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A76" w:rsidRDefault="00D45732" w:rsidP="00C20CB6">
      <w:pPr>
        <w:shd w:val="clear" w:color="auto" w:fill="FFFFFF"/>
        <w:tabs>
          <w:tab w:val="left" w:pos="14570"/>
        </w:tabs>
        <w:spacing w:line="274" w:lineRule="exact"/>
        <w:ind w:left="11530" w:right="-31"/>
        <w:rPr>
          <w:rFonts w:eastAsia="Times New Roman"/>
          <w:spacing w:val="-2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УТВЕРЖДЕНО Постановление </w:t>
      </w:r>
      <w:proofErr w:type="gramStart"/>
      <w:r>
        <w:rPr>
          <w:rFonts w:eastAsia="Times New Roman"/>
          <w:sz w:val="24"/>
          <w:szCs w:val="24"/>
        </w:rPr>
        <w:t xml:space="preserve">президиума Республиканского комитета </w:t>
      </w:r>
      <w:r>
        <w:rPr>
          <w:rFonts w:eastAsia="Times New Roman"/>
          <w:spacing w:val="-2"/>
          <w:sz w:val="24"/>
          <w:szCs w:val="24"/>
        </w:rPr>
        <w:t>профсоюза работников связи</w:t>
      </w:r>
      <w:proofErr w:type="gramEnd"/>
      <w:r>
        <w:rPr>
          <w:rFonts w:eastAsia="Times New Roman"/>
          <w:spacing w:val="-2"/>
          <w:sz w:val="24"/>
          <w:szCs w:val="24"/>
        </w:rPr>
        <w:t xml:space="preserve"> </w:t>
      </w:r>
    </w:p>
    <w:p w:rsidR="00D45732" w:rsidRDefault="00D45732" w:rsidP="00C20CB6">
      <w:pPr>
        <w:shd w:val="clear" w:color="auto" w:fill="FFFFFF"/>
        <w:tabs>
          <w:tab w:val="left" w:pos="14570"/>
        </w:tabs>
        <w:spacing w:line="274" w:lineRule="exact"/>
        <w:ind w:left="11530" w:right="-31"/>
      </w:pPr>
      <w:r>
        <w:rPr>
          <w:rFonts w:eastAsia="Times New Roman"/>
          <w:sz w:val="24"/>
          <w:szCs w:val="24"/>
        </w:rPr>
        <w:t xml:space="preserve">от </w:t>
      </w:r>
      <w:r w:rsidR="008E1B56">
        <w:rPr>
          <w:rFonts w:eastAsia="Times New Roman"/>
          <w:sz w:val="24"/>
          <w:szCs w:val="24"/>
        </w:rPr>
        <w:t>28</w:t>
      </w:r>
      <w:r w:rsidR="0091611E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12.202</w:t>
      </w:r>
      <w:r w:rsidR="00C20CB6">
        <w:rPr>
          <w:rFonts w:eastAsia="Times New Roman"/>
          <w:sz w:val="24"/>
          <w:szCs w:val="24"/>
        </w:rPr>
        <w:t xml:space="preserve">1 </w:t>
      </w:r>
      <w:r>
        <w:rPr>
          <w:rFonts w:eastAsia="Times New Roman"/>
          <w:sz w:val="24"/>
          <w:szCs w:val="24"/>
        </w:rPr>
        <w:t xml:space="preserve"> № </w:t>
      </w:r>
      <w:r w:rsidR="008E1B56">
        <w:rPr>
          <w:rFonts w:eastAsia="Times New Roman"/>
          <w:sz w:val="24"/>
          <w:szCs w:val="24"/>
        </w:rPr>
        <w:t>450</w:t>
      </w:r>
      <w:bookmarkStart w:id="0" w:name="_GoBack"/>
      <w:bookmarkEnd w:id="0"/>
    </w:p>
    <w:p w:rsidR="00D45732" w:rsidRDefault="00D45732" w:rsidP="00762A76">
      <w:pPr>
        <w:shd w:val="clear" w:color="auto" w:fill="FFFFFF"/>
        <w:spacing w:line="322" w:lineRule="exact"/>
        <w:ind w:right="147"/>
        <w:jc w:val="center"/>
      </w:pPr>
      <w:r>
        <w:rPr>
          <w:rFonts w:eastAsia="Times New Roman"/>
          <w:sz w:val="28"/>
          <w:szCs w:val="28"/>
        </w:rPr>
        <w:t>ПЛАН</w:t>
      </w:r>
    </w:p>
    <w:p w:rsidR="00D45732" w:rsidRDefault="00D45732" w:rsidP="00D45732">
      <w:pPr>
        <w:shd w:val="clear" w:color="auto" w:fill="FFFFFF"/>
        <w:spacing w:line="322" w:lineRule="exact"/>
        <w:ind w:right="144"/>
        <w:jc w:val="center"/>
      </w:pPr>
      <w:r>
        <w:rPr>
          <w:rFonts w:eastAsia="Times New Roman"/>
          <w:sz w:val="28"/>
          <w:szCs w:val="28"/>
        </w:rPr>
        <w:t>проведения проверок главного технического инспектора труда</w:t>
      </w:r>
    </w:p>
    <w:p w:rsidR="00D45732" w:rsidRDefault="00D45732" w:rsidP="00D45732">
      <w:pPr>
        <w:shd w:val="clear" w:color="auto" w:fill="FFFFFF"/>
        <w:spacing w:line="322" w:lineRule="exact"/>
        <w:ind w:right="163"/>
        <w:jc w:val="center"/>
      </w:pPr>
      <w:r>
        <w:rPr>
          <w:rFonts w:eastAsia="Times New Roman"/>
          <w:sz w:val="28"/>
          <w:szCs w:val="28"/>
        </w:rPr>
        <w:t>Белорусского профессионального союза работников связи</w:t>
      </w:r>
    </w:p>
    <w:p w:rsidR="00D45732" w:rsidRDefault="00D45732" w:rsidP="00D45732">
      <w:pPr>
        <w:shd w:val="clear" w:color="auto" w:fill="FFFFFF"/>
        <w:spacing w:line="322" w:lineRule="exact"/>
        <w:ind w:right="144"/>
        <w:jc w:val="center"/>
      </w:pPr>
      <w:r>
        <w:rPr>
          <w:rFonts w:eastAsia="Times New Roman"/>
          <w:sz w:val="28"/>
          <w:szCs w:val="28"/>
        </w:rPr>
        <w:t>в первом полугодии 202</w:t>
      </w:r>
      <w:r w:rsidR="009D3742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 xml:space="preserve"> года</w:t>
      </w:r>
    </w:p>
    <w:p w:rsidR="00D45732" w:rsidRDefault="00D45732" w:rsidP="009D3742">
      <w:pPr>
        <w:shd w:val="clear" w:color="auto" w:fill="FFFFFF"/>
        <w:spacing w:line="322" w:lineRule="exact"/>
        <w:ind w:right="163"/>
        <w:jc w:val="center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соблюдения контролируемыми субъектами законодательства об охране труда</w:t>
      </w:r>
    </w:p>
    <w:p w:rsidR="009D3742" w:rsidRDefault="009D3742" w:rsidP="009D3742">
      <w:pPr>
        <w:shd w:val="clear" w:color="auto" w:fill="FFFFFF"/>
        <w:spacing w:line="322" w:lineRule="exact"/>
        <w:ind w:right="163"/>
        <w:jc w:val="center"/>
        <w:rPr>
          <w:sz w:val="2"/>
          <w:szCs w:val="2"/>
        </w:rPr>
      </w:pPr>
    </w:p>
    <w:tbl>
      <w:tblPr>
        <w:tblW w:w="14726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70"/>
        <w:gridCol w:w="1904"/>
        <w:gridCol w:w="5571"/>
        <w:gridCol w:w="2100"/>
        <w:gridCol w:w="1273"/>
        <w:gridCol w:w="3108"/>
      </w:tblGrid>
      <w:tr w:rsidR="00D45732" w:rsidTr="00C20CB6">
        <w:trPr>
          <w:trHeight w:hRule="exact" w:val="1126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5732" w:rsidRDefault="00D45732" w:rsidP="009D3742">
            <w:pPr>
              <w:shd w:val="clear" w:color="auto" w:fill="FFFFFF"/>
              <w:ind w:left="14" w:firstLine="23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№ </w:t>
            </w:r>
            <w:r>
              <w:rPr>
                <w:rFonts w:eastAsia="Times New Roman"/>
                <w:spacing w:val="-3"/>
                <w:sz w:val="22"/>
                <w:szCs w:val="22"/>
              </w:rPr>
              <w:t xml:space="preserve">пункта </w:t>
            </w:r>
            <w:r>
              <w:rPr>
                <w:rFonts w:eastAsia="Times New Roman"/>
                <w:spacing w:val="-1"/>
                <w:sz w:val="22"/>
                <w:szCs w:val="22"/>
              </w:rPr>
              <w:t>плана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5732" w:rsidRDefault="00D45732" w:rsidP="009D374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УНП</w:t>
            </w:r>
          </w:p>
          <w:p w:rsidR="00D45732" w:rsidRDefault="00D45732" w:rsidP="009D374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pacing w:val="-3"/>
                <w:sz w:val="22"/>
                <w:szCs w:val="22"/>
              </w:rPr>
              <w:t>контролируемого</w:t>
            </w:r>
          </w:p>
          <w:p w:rsidR="00D45732" w:rsidRDefault="00D45732" w:rsidP="009D374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субъекта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5732" w:rsidRDefault="00D45732" w:rsidP="009D3742">
            <w:pPr>
              <w:shd w:val="clear" w:color="auto" w:fill="FFFFFF"/>
              <w:ind w:left="115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pacing w:val="-2"/>
                <w:sz w:val="22"/>
                <w:szCs w:val="22"/>
              </w:rPr>
              <w:t>Наименование контролируемого субъекта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5732" w:rsidRDefault="00D45732" w:rsidP="009D374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pacing w:val="-23"/>
                <w:sz w:val="22"/>
                <w:szCs w:val="22"/>
              </w:rPr>
              <w:t>Контактный</w:t>
            </w:r>
          </w:p>
          <w:p w:rsidR="00D45732" w:rsidRDefault="00D45732" w:rsidP="009D374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телефон</w:t>
            </w:r>
          </w:p>
          <w:p w:rsidR="00D45732" w:rsidRDefault="00D45732" w:rsidP="009D374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технической</w:t>
            </w:r>
          </w:p>
          <w:p w:rsidR="00D45732" w:rsidRDefault="00D45732" w:rsidP="009D374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pacing w:val="-2"/>
                <w:sz w:val="22"/>
                <w:szCs w:val="22"/>
              </w:rPr>
              <w:t>инспекции труда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5732" w:rsidRDefault="00D45732" w:rsidP="009D374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Месяц</w:t>
            </w:r>
          </w:p>
          <w:p w:rsidR="00D45732" w:rsidRDefault="00D45732" w:rsidP="009D374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начала</w:t>
            </w:r>
          </w:p>
          <w:p w:rsidR="00D45732" w:rsidRDefault="00D45732" w:rsidP="009D374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pacing w:val="-16"/>
                <w:sz w:val="22"/>
                <w:szCs w:val="22"/>
              </w:rPr>
              <w:t>проверки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5732" w:rsidRDefault="00D45732" w:rsidP="009D3742">
            <w:pPr>
              <w:shd w:val="clear" w:color="auto" w:fill="FFFFFF"/>
              <w:ind w:left="14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pacing w:val="-3"/>
                <w:sz w:val="22"/>
                <w:szCs w:val="22"/>
              </w:rPr>
              <w:t>Вопросы, подлежащие проверке</w:t>
            </w:r>
          </w:p>
        </w:tc>
      </w:tr>
      <w:tr w:rsidR="00D45732" w:rsidTr="00C20CB6">
        <w:trPr>
          <w:trHeight w:hRule="exact" w:val="293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732" w:rsidRDefault="00D45732">
            <w:pPr>
              <w:shd w:val="clear" w:color="auto" w:fill="FFFFFF"/>
              <w:spacing w:line="276" w:lineRule="auto"/>
              <w:ind w:left="365"/>
            </w:pPr>
            <w:r>
              <w:rPr>
                <w:b/>
                <w:bCs/>
              </w:rPr>
              <w:t>1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732" w:rsidRDefault="00D45732">
            <w:pPr>
              <w:shd w:val="clear" w:color="auto" w:fill="FFFFFF"/>
              <w:spacing w:line="276" w:lineRule="auto"/>
              <w:ind w:left="811"/>
            </w:pPr>
            <w:r>
              <w:rPr>
                <w:b/>
                <w:bCs/>
              </w:rPr>
              <w:t>2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732" w:rsidRDefault="00D45732">
            <w:pPr>
              <w:shd w:val="clear" w:color="auto" w:fill="FFFFFF"/>
              <w:spacing w:line="276" w:lineRule="auto"/>
              <w:ind w:left="2400"/>
            </w:pPr>
            <w:r>
              <w:rPr>
                <w:b/>
                <w:bCs/>
              </w:rPr>
              <w:t>3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732" w:rsidRDefault="00D45732">
            <w:pPr>
              <w:shd w:val="clear" w:color="auto" w:fill="FFFFFF"/>
              <w:spacing w:line="276" w:lineRule="auto"/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732" w:rsidRDefault="00D45732">
            <w:pPr>
              <w:shd w:val="clear" w:color="auto" w:fill="FFFFFF"/>
              <w:spacing w:line="276" w:lineRule="auto"/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732" w:rsidRDefault="00D45732">
            <w:pPr>
              <w:shd w:val="clear" w:color="auto" w:fill="FFFFFF"/>
              <w:spacing w:line="276" w:lineRule="auto"/>
              <w:jc w:val="center"/>
            </w:pPr>
            <w:r>
              <w:rPr>
                <w:b/>
                <w:bCs/>
              </w:rPr>
              <w:t>6</w:t>
            </w:r>
          </w:p>
        </w:tc>
      </w:tr>
      <w:tr w:rsidR="00C20CB6" w:rsidTr="00C20CB6">
        <w:trPr>
          <w:trHeight w:hRule="exact" w:val="977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0CB6" w:rsidRPr="00762A76" w:rsidRDefault="00C20CB6" w:rsidP="00C20CB6">
            <w:pPr>
              <w:shd w:val="clear" w:color="auto" w:fill="FFFFFF"/>
              <w:spacing w:line="276" w:lineRule="auto"/>
              <w:jc w:val="center"/>
              <w:rPr>
                <w:sz w:val="30"/>
                <w:szCs w:val="30"/>
              </w:rPr>
            </w:pPr>
            <w:r w:rsidRPr="00762A76">
              <w:rPr>
                <w:sz w:val="30"/>
                <w:szCs w:val="30"/>
              </w:rPr>
              <w:t>1.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CB6" w:rsidRPr="00C20CB6" w:rsidRDefault="00C20CB6" w:rsidP="00C20CB6">
            <w:pPr>
              <w:jc w:val="center"/>
              <w:rPr>
                <w:rFonts w:eastAsia="Times New Roman"/>
                <w:sz w:val="30"/>
                <w:szCs w:val="30"/>
              </w:rPr>
            </w:pPr>
            <w:r w:rsidRPr="00C20CB6">
              <w:rPr>
                <w:rFonts w:eastAsia="Times New Roman"/>
                <w:sz w:val="30"/>
                <w:szCs w:val="30"/>
              </w:rPr>
              <w:t>690818904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CB6" w:rsidRPr="00C20CB6" w:rsidRDefault="00C20CB6" w:rsidP="00C20CB6">
            <w:pPr>
              <w:jc w:val="center"/>
              <w:rPr>
                <w:rFonts w:eastAsia="Times New Roman"/>
                <w:sz w:val="30"/>
                <w:szCs w:val="30"/>
              </w:rPr>
            </w:pPr>
            <w:r w:rsidRPr="00C20CB6">
              <w:rPr>
                <w:rFonts w:eastAsia="Times New Roman"/>
                <w:sz w:val="30"/>
                <w:szCs w:val="30"/>
              </w:rPr>
              <w:t>Общество с ограниченной ответственностью "</w:t>
            </w:r>
            <w:proofErr w:type="spellStart"/>
            <w:r w:rsidRPr="00C20CB6">
              <w:rPr>
                <w:rFonts w:eastAsia="Times New Roman"/>
                <w:sz w:val="30"/>
                <w:szCs w:val="30"/>
              </w:rPr>
              <w:t>Промсвязьдеталь</w:t>
            </w:r>
            <w:proofErr w:type="spellEnd"/>
            <w:r w:rsidRPr="00C20CB6">
              <w:rPr>
                <w:rFonts w:eastAsia="Times New Roman"/>
                <w:sz w:val="30"/>
                <w:szCs w:val="30"/>
              </w:rPr>
              <w:t>"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0CB6" w:rsidRPr="00762A76" w:rsidRDefault="00C20CB6" w:rsidP="00C20CB6">
            <w:pPr>
              <w:shd w:val="clear" w:color="auto" w:fill="FFFFFF"/>
              <w:spacing w:line="276" w:lineRule="auto"/>
              <w:jc w:val="center"/>
              <w:rPr>
                <w:sz w:val="30"/>
                <w:szCs w:val="30"/>
              </w:rPr>
            </w:pPr>
            <w:r w:rsidRPr="00762A76">
              <w:rPr>
                <w:spacing w:val="-1"/>
                <w:sz w:val="30"/>
                <w:szCs w:val="30"/>
              </w:rPr>
              <w:t>8 017-270.71.21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0CB6" w:rsidRPr="00762A76" w:rsidRDefault="00C20CB6" w:rsidP="00C20CB6">
            <w:pPr>
              <w:shd w:val="clear" w:color="auto" w:fill="FFFFFF"/>
              <w:spacing w:line="276" w:lineRule="auto"/>
              <w:jc w:val="center"/>
              <w:rPr>
                <w:sz w:val="30"/>
                <w:szCs w:val="30"/>
              </w:rPr>
            </w:pPr>
            <w:r w:rsidRPr="00762A76">
              <w:rPr>
                <w:rFonts w:eastAsia="Times New Roman"/>
                <w:spacing w:val="-5"/>
                <w:sz w:val="30"/>
                <w:szCs w:val="30"/>
              </w:rPr>
              <w:t>февраль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0CB6" w:rsidRPr="00762A76" w:rsidRDefault="00C20CB6" w:rsidP="00C20CB6">
            <w:pPr>
              <w:shd w:val="clear" w:color="auto" w:fill="FFFFFF"/>
              <w:spacing w:line="322" w:lineRule="exact"/>
              <w:jc w:val="center"/>
              <w:rPr>
                <w:sz w:val="30"/>
                <w:szCs w:val="30"/>
              </w:rPr>
            </w:pPr>
            <w:r w:rsidRPr="00762A76">
              <w:rPr>
                <w:rFonts w:eastAsia="Times New Roman"/>
                <w:sz w:val="30"/>
                <w:szCs w:val="30"/>
              </w:rPr>
              <w:t>Соблюдение</w:t>
            </w:r>
          </w:p>
          <w:p w:rsidR="00C20CB6" w:rsidRPr="00762A76" w:rsidRDefault="00C20CB6" w:rsidP="00C20CB6">
            <w:pPr>
              <w:shd w:val="clear" w:color="auto" w:fill="FFFFFF"/>
              <w:spacing w:line="322" w:lineRule="exact"/>
              <w:jc w:val="center"/>
              <w:rPr>
                <w:sz w:val="30"/>
                <w:szCs w:val="30"/>
              </w:rPr>
            </w:pPr>
            <w:r w:rsidRPr="00762A76">
              <w:rPr>
                <w:rFonts w:eastAsia="Times New Roman"/>
                <w:spacing w:val="-2"/>
                <w:sz w:val="30"/>
                <w:szCs w:val="30"/>
              </w:rPr>
              <w:t xml:space="preserve">законодательства </w:t>
            </w:r>
            <w:proofErr w:type="gramStart"/>
            <w:r w:rsidRPr="00762A76">
              <w:rPr>
                <w:rFonts w:eastAsia="Times New Roman"/>
                <w:spacing w:val="-2"/>
                <w:sz w:val="30"/>
                <w:szCs w:val="30"/>
              </w:rPr>
              <w:t>об</w:t>
            </w:r>
            <w:proofErr w:type="gramEnd"/>
          </w:p>
          <w:p w:rsidR="00C20CB6" w:rsidRPr="00762A76" w:rsidRDefault="00C20CB6" w:rsidP="00C20CB6">
            <w:pPr>
              <w:shd w:val="clear" w:color="auto" w:fill="FFFFFF"/>
              <w:spacing w:line="322" w:lineRule="exact"/>
              <w:jc w:val="center"/>
              <w:rPr>
                <w:sz w:val="30"/>
                <w:szCs w:val="30"/>
              </w:rPr>
            </w:pPr>
            <w:r w:rsidRPr="00762A76">
              <w:rPr>
                <w:rFonts w:eastAsia="Times New Roman"/>
                <w:sz w:val="30"/>
                <w:szCs w:val="30"/>
              </w:rPr>
              <w:t>охране труда</w:t>
            </w:r>
          </w:p>
        </w:tc>
      </w:tr>
      <w:tr w:rsidR="00C20CB6" w:rsidTr="00C20CB6">
        <w:trPr>
          <w:trHeight w:hRule="exact" w:val="991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0CB6" w:rsidRPr="00762A76" w:rsidRDefault="00C20CB6" w:rsidP="00C20CB6">
            <w:pPr>
              <w:shd w:val="clear" w:color="auto" w:fill="FFFFFF"/>
              <w:spacing w:line="276" w:lineRule="auto"/>
              <w:jc w:val="center"/>
              <w:rPr>
                <w:sz w:val="30"/>
                <w:szCs w:val="30"/>
              </w:rPr>
            </w:pPr>
            <w:r w:rsidRPr="00762A76">
              <w:rPr>
                <w:sz w:val="30"/>
                <w:szCs w:val="30"/>
              </w:rPr>
              <w:t>2.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CB6" w:rsidRPr="00C20CB6" w:rsidRDefault="00C20CB6" w:rsidP="00C20CB6">
            <w:pPr>
              <w:jc w:val="center"/>
              <w:rPr>
                <w:rFonts w:eastAsia="Times New Roman"/>
                <w:sz w:val="30"/>
                <w:szCs w:val="30"/>
              </w:rPr>
            </w:pPr>
            <w:r w:rsidRPr="00C20CB6">
              <w:rPr>
                <w:rFonts w:eastAsia="Times New Roman"/>
                <w:sz w:val="30"/>
                <w:szCs w:val="30"/>
              </w:rPr>
              <w:t>100347020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CB6" w:rsidRPr="00C20CB6" w:rsidRDefault="00C20CB6" w:rsidP="00C20CB6">
            <w:pPr>
              <w:jc w:val="center"/>
              <w:rPr>
                <w:rFonts w:eastAsia="Times New Roman"/>
                <w:sz w:val="30"/>
                <w:szCs w:val="30"/>
              </w:rPr>
            </w:pPr>
            <w:r w:rsidRPr="00C20CB6">
              <w:rPr>
                <w:rFonts w:eastAsia="Times New Roman"/>
                <w:sz w:val="30"/>
                <w:szCs w:val="30"/>
              </w:rPr>
              <w:t>Открытое акционерное общество "БЕЛРЕМСТРОЙСВЯЗЬ"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CB6" w:rsidRPr="00762A76" w:rsidRDefault="00C20CB6" w:rsidP="00C20CB6">
            <w:pPr>
              <w:shd w:val="clear" w:color="auto" w:fill="FFFFFF"/>
              <w:spacing w:line="276" w:lineRule="auto"/>
              <w:jc w:val="center"/>
              <w:rPr>
                <w:sz w:val="30"/>
                <w:szCs w:val="30"/>
              </w:rPr>
            </w:pPr>
            <w:r w:rsidRPr="00762A76">
              <w:rPr>
                <w:spacing w:val="-1"/>
                <w:sz w:val="30"/>
                <w:szCs w:val="30"/>
              </w:rPr>
              <w:t>8 017-270.71.21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CB6" w:rsidRPr="00762A76" w:rsidRDefault="00C20CB6" w:rsidP="00C20CB6">
            <w:pPr>
              <w:shd w:val="clear" w:color="auto" w:fill="FFFFFF"/>
              <w:spacing w:line="276" w:lineRule="auto"/>
              <w:jc w:val="center"/>
              <w:rPr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апрель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CB6" w:rsidRPr="00762A76" w:rsidRDefault="00C20CB6" w:rsidP="00C20CB6">
            <w:pPr>
              <w:shd w:val="clear" w:color="auto" w:fill="FFFFFF"/>
              <w:spacing w:line="322" w:lineRule="exact"/>
              <w:jc w:val="center"/>
              <w:rPr>
                <w:sz w:val="30"/>
                <w:szCs w:val="30"/>
              </w:rPr>
            </w:pPr>
            <w:r w:rsidRPr="00762A76">
              <w:rPr>
                <w:rFonts w:eastAsia="Times New Roman"/>
                <w:sz w:val="30"/>
                <w:szCs w:val="30"/>
              </w:rPr>
              <w:t>Соблюдение</w:t>
            </w:r>
          </w:p>
          <w:p w:rsidR="00C20CB6" w:rsidRPr="00762A76" w:rsidRDefault="00C20CB6" w:rsidP="00C20CB6">
            <w:pPr>
              <w:shd w:val="clear" w:color="auto" w:fill="FFFFFF"/>
              <w:spacing w:line="322" w:lineRule="exact"/>
              <w:jc w:val="center"/>
              <w:rPr>
                <w:sz w:val="30"/>
                <w:szCs w:val="30"/>
              </w:rPr>
            </w:pPr>
            <w:r w:rsidRPr="00762A76">
              <w:rPr>
                <w:rFonts w:eastAsia="Times New Roman"/>
                <w:spacing w:val="-2"/>
                <w:sz w:val="30"/>
                <w:szCs w:val="30"/>
              </w:rPr>
              <w:t xml:space="preserve">законодательства </w:t>
            </w:r>
            <w:proofErr w:type="gramStart"/>
            <w:r w:rsidRPr="00762A76">
              <w:rPr>
                <w:rFonts w:eastAsia="Times New Roman"/>
                <w:spacing w:val="-2"/>
                <w:sz w:val="30"/>
                <w:szCs w:val="30"/>
              </w:rPr>
              <w:t>об</w:t>
            </w:r>
            <w:proofErr w:type="gramEnd"/>
          </w:p>
          <w:p w:rsidR="00C20CB6" w:rsidRPr="00762A76" w:rsidRDefault="00C20CB6" w:rsidP="00C20CB6">
            <w:pPr>
              <w:shd w:val="clear" w:color="auto" w:fill="FFFFFF"/>
              <w:spacing w:line="322" w:lineRule="exact"/>
              <w:jc w:val="center"/>
              <w:rPr>
                <w:sz w:val="30"/>
                <w:szCs w:val="30"/>
              </w:rPr>
            </w:pPr>
            <w:r w:rsidRPr="00762A76">
              <w:rPr>
                <w:rFonts w:eastAsia="Times New Roman"/>
                <w:sz w:val="30"/>
                <w:szCs w:val="30"/>
              </w:rPr>
              <w:t>охране труда</w:t>
            </w:r>
          </w:p>
        </w:tc>
      </w:tr>
      <w:tr w:rsidR="00C20CB6" w:rsidTr="00C20CB6">
        <w:trPr>
          <w:trHeight w:hRule="exact" w:val="1005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0CB6" w:rsidRPr="00762A76" w:rsidRDefault="00C20CB6" w:rsidP="00C20CB6">
            <w:pPr>
              <w:shd w:val="clear" w:color="auto" w:fill="FFFFFF"/>
              <w:spacing w:line="276" w:lineRule="auto"/>
              <w:jc w:val="center"/>
              <w:rPr>
                <w:sz w:val="30"/>
                <w:szCs w:val="30"/>
              </w:rPr>
            </w:pPr>
            <w:r w:rsidRPr="00762A76">
              <w:rPr>
                <w:sz w:val="30"/>
                <w:szCs w:val="30"/>
              </w:rPr>
              <w:t>3.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CB6" w:rsidRPr="00C20CB6" w:rsidRDefault="00C20CB6" w:rsidP="00C20CB6">
            <w:pPr>
              <w:jc w:val="center"/>
              <w:rPr>
                <w:rFonts w:eastAsia="Times New Roman"/>
                <w:sz w:val="30"/>
                <w:szCs w:val="30"/>
              </w:rPr>
            </w:pPr>
            <w:r w:rsidRPr="00C20CB6">
              <w:rPr>
                <w:rFonts w:eastAsia="Times New Roman"/>
                <w:sz w:val="30"/>
                <w:szCs w:val="30"/>
              </w:rPr>
              <w:t>101120215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CB6" w:rsidRPr="00C20CB6" w:rsidRDefault="00C20CB6" w:rsidP="00C20CB6">
            <w:pPr>
              <w:jc w:val="center"/>
              <w:rPr>
                <w:rFonts w:eastAsia="Times New Roman"/>
                <w:sz w:val="30"/>
                <w:szCs w:val="30"/>
              </w:rPr>
            </w:pPr>
            <w:r w:rsidRPr="00C20CB6">
              <w:rPr>
                <w:rFonts w:eastAsia="Times New Roman"/>
                <w:sz w:val="30"/>
                <w:szCs w:val="30"/>
              </w:rPr>
              <w:t>Минский филиал Республиканского унитарного предприятия почтовой связи "</w:t>
            </w:r>
            <w:proofErr w:type="spellStart"/>
            <w:r w:rsidRPr="00C20CB6">
              <w:rPr>
                <w:rFonts w:eastAsia="Times New Roman"/>
                <w:sz w:val="30"/>
                <w:szCs w:val="30"/>
              </w:rPr>
              <w:t>Белпочта</w:t>
            </w:r>
            <w:proofErr w:type="spellEnd"/>
            <w:r w:rsidRPr="00C20CB6">
              <w:rPr>
                <w:rFonts w:eastAsia="Times New Roman"/>
                <w:sz w:val="30"/>
                <w:szCs w:val="30"/>
              </w:rPr>
              <w:t>"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CB6" w:rsidRPr="00762A76" w:rsidRDefault="00C20CB6" w:rsidP="00C20CB6">
            <w:pPr>
              <w:shd w:val="clear" w:color="auto" w:fill="FFFFFF"/>
              <w:spacing w:line="276" w:lineRule="auto"/>
              <w:jc w:val="center"/>
              <w:rPr>
                <w:sz w:val="30"/>
                <w:szCs w:val="30"/>
              </w:rPr>
            </w:pPr>
            <w:r w:rsidRPr="00762A76">
              <w:rPr>
                <w:spacing w:val="-1"/>
                <w:sz w:val="30"/>
                <w:szCs w:val="30"/>
              </w:rPr>
              <w:t>8 017-270.71.21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CB6" w:rsidRPr="00762A76" w:rsidRDefault="00C20CB6" w:rsidP="00C20CB6">
            <w:pPr>
              <w:shd w:val="clear" w:color="auto" w:fill="FFFFFF"/>
              <w:spacing w:line="276" w:lineRule="auto"/>
              <w:jc w:val="center"/>
              <w:rPr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апрель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CB6" w:rsidRPr="00762A76" w:rsidRDefault="00C20CB6" w:rsidP="00C20CB6">
            <w:pPr>
              <w:shd w:val="clear" w:color="auto" w:fill="FFFFFF"/>
              <w:spacing w:line="322" w:lineRule="exact"/>
              <w:jc w:val="center"/>
              <w:rPr>
                <w:sz w:val="30"/>
                <w:szCs w:val="30"/>
              </w:rPr>
            </w:pPr>
            <w:r w:rsidRPr="00762A76">
              <w:rPr>
                <w:rFonts w:eastAsia="Times New Roman"/>
                <w:sz w:val="30"/>
                <w:szCs w:val="30"/>
              </w:rPr>
              <w:t>Соблюдение</w:t>
            </w:r>
          </w:p>
          <w:p w:rsidR="00C20CB6" w:rsidRPr="00762A76" w:rsidRDefault="00C20CB6" w:rsidP="00C20CB6">
            <w:pPr>
              <w:shd w:val="clear" w:color="auto" w:fill="FFFFFF"/>
              <w:spacing w:line="322" w:lineRule="exact"/>
              <w:jc w:val="center"/>
              <w:rPr>
                <w:sz w:val="30"/>
                <w:szCs w:val="30"/>
              </w:rPr>
            </w:pPr>
            <w:r w:rsidRPr="00762A76">
              <w:rPr>
                <w:rFonts w:eastAsia="Times New Roman"/>
                <w:spacing w:val="-2"/>
                <w:sz w:val="30"/>
                <w:szCs w:val="30"/>
              </w:rPr>
              <w:t xml:space="preserve">законодательства </w:t>
            </w:r>
            <w:proofErr w:type="gramStart"/>
            <w:r w:rsidRPr="00762A76">
              <w:rPr>
                <w:rFonts w:eastAsia="Times New Roman"/>
                <w:spacing w:val="-2"/>
                <w:sz w:val="30"/>
                <w:szCs w:val="30"/>
              </w:rPr>
              <w:t>об</w:t>
            </w:r>
            <w:proofErr w:type="gramEnd"/>
          </w:p>
          <w:p w:rsidR="00C20CB6" w:rsidRPr="00762A76" w:rsidRDefault="00C20CB6" w:rsidP="00C20CB6">
            <w:pPr>
              <w:shd w:val="clear" w:color="auto" w:fill="FFFFFF"/>
              <w:spacing w:line="317" w:lineRule="exact"/>
              <w:jc w:val="center"/>
              <w:rPr>
                <w:sz w:val="30"/>
                <w:szCs w:val="30"/>
              </w:rPr>
            </w:pPr>
            <w:r w:rsidRPr="00762A76">
              <w:rPr>
                <w:rFonts w:eastAsia="Times New Roman"/>
                <w:sz w:val="30"/>
                <w:szCs w:val="30"/>
              </w:rPr>
              <w:t>охране труда</w:t>
            </w:r>
          </w:p>
        </w:tc>
      </w:tr>
      <w:tr w:rsidR="00C20CB6" w:rsidTr="00C20CB6">
        <w:trPr>
          <w:trHeight w:hRule="exact" w:val="1005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CB6" w:rsidRPr="00762A76" w:rsidRDefault="00C20CB6" w:rsidP="00C20CB6">
            <w:pPr>
              <w:shd w:val="clear" w:color="auto" w:fill="FFFFFF"/>
              <w:spacing w:line="276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4.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CB6" w:rsidRPr="00C20CB6" w:rsidRDefault="00C20CB6" w:rsidP="00C20CB6">
            <w:pPr>
              <w:jc w:val="center"/>
              <w:rPr>
                <w:rFonts w:eastAsia="Times New Roman"/>
                <w:sz w:val="30"/>
                <w:szCs w:val="30"/>
              </w:rPr>
            </w:pPr>
            <w:r w:rsidRPr="00C20CB6">
              <w:rPr>
                <w:rFonts w:eastAsia="Times New Roman"/>
                <w:sz w:val="30"/>
                <w:szCs w:val="30"/>
              </w:rPr>
              <w:t>400051573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CB6" w:rsidRPr="00C20CB6" w:rsidRDefault="00C20CB6" w:rsidP="00C20CB6">
            <w:pPr>
              <w:jc w:val="center"/>
              <w:rPr>
                <w:rFonts w:eastAsia="Times New Roman"/>
                <w:sz w:val="30"/>
                <w:szCs w:val="30"/>
              </w:rPr>
            </w:pPr>
            <w:r w:rsidRPr="00C20CB6">
              <w:rPr>
                <w:rFonts w:eastAsia="Times New Roman"/>
                <w:sz w:val="30"/>
                <w:szCs w:val="30"/>
              </w:rPr>
              <w:t>Монтажное унитарное предприятие "Каскад-2000"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CB6" w:rsidRPr="00762A76" w:rsidRDefault="00C20CB6" w:rsidP="00C20CB6">
            <w:pPr>
              <w:shd w:val="clear" w:color="auto" w:fill="FFFFFF"/>
              <w:spacing w:line="276" w:lineRule="auto"/>
              <w:jc w:val="center"/>
              <w:rPr>
                <w:spacing w:val="-1"/>
                <w:sz w:val="30"/>
                <w:szCs w:val="30"/>
              </w:rPr>
            </w:pPr>
            <w:r w:rsidRPr="00762A76">
              <w:rPr>
                <w:spacing w:val="-1"/>
                <w:sz w:val="30"/>
                <w:szCs w:val="30"/>
              </w:rPr>
              <w:t>8 017-270.71.21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CB6" w:rsidRDefault="00C20CB6" w:rsidP="00C20CB6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май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CB6" w:rsidRPr="00762A76" w:rsidRDefault="00C20CB6" w:rsidP="00C20CB6">
            <w:pPr>
              <w:shd w:val="clear" w:color="auto" w:fill="FFFFFF"/>
              <w:spacing w:line="322" w:lineRule="exact"/>
              <w:jc w:val="center"/>
              <w:rPr>
                <w:sz w:val="30"/>
                <w:szCs w:val="30"/>
              </w:rPr>
            </w:pPr>
            <w:r w:rsidRPr="00762A76">
              <w:rPr>
                <w:rFonts w:eastAsia="Times New Roman"/>
                <w:sz w:val="30"/>
                <w:szCs w:val="30"/>
              </w:rPr>
              <w:t>Соблюдение</w:t>
            </w:r>
          </w:p>
          <w:p w:rsidR="00C20CB6" w:rsidRPr="00762A76" w:rsidRDefault="00C20CB6" w:rsidP="00C20CB6">
            <w:pPr>
              <w:shd w:val="clear" w:color="auto" w:fill="FFFFFF"/>
              <w:spacing w:line="322" w:lineRule="exact"/>
              <w:jc w:val="center"/>
              <w:rPr>
                <w:sz w:val="30"/>
                <w:szCs w:val="30"/>
              </w:rPr>
            </w:pPr>
            <w:r w:rsidRPr="00762A76">
              <w:rPr>
                <w:rFonts w:eastAsia="Times New Roman"/>
                <w:spacing w:val="-2"/>
                <w:sz w:val="30"/>
                <w:szCs w:val="30"/>
              </w:rPr>
              <w:t xml:space="preserve">законодательства </w:t>
            </w:r>
            <w:proofErr w:type="gramStart"/>
            <w:r w:rsidRPr="00762A76">
              <w:rPr>
                <w:rFonts w:eastAsia="Times New Roman"/>
                <w:spacing w:val="-2"/>
                <w:sz w:val="30"/>
                <w:szCs w:val="30"/>
              </w:rPr>
              <w:t>об</w:t>
            </w:r>
            <w:proofErr w:type="gramEnd"/>
          </w:p>
          <w:p w:rsidR="00C20CB6" w:rsidRPr="00762A76" w:rsidRDefault="00C20CB6" w:rsidP="00C20CB6">
            <w:pPr>
              <w:shd w:val="clear" w:color="auto" w:fill="FFFFFF"/>
              <w:spacing w:line="322" w:lineRule="exact"/>
              <w:jc w:val="center"/>
              <w:rPr>
                <w:rFonts w:eastAsia="Times New Roman"/>
                <w:sz w:val="30"/>
                <w:szCs w:val="30"/>
              </w:rPr>
            </w:pPr>
            <w:r w:rsidRPr="00762A76">
              <w:rPr>
                <w:rFonts w:eastAsia="Times New Roman"/>
                <w:sz w:val="30"/>
                <w:szCs w:val="30"/>
              </w:rPr>
              <w:t>охране труда</w:t>
            </w:r>
          </w:p>
        </w:tc>
      </w:tr>
    </w:tbl>
    <w:p w:rsidR="00117AE7" w:rsidRDefault="008E1B56" w:rsidP="00762A76"/>
    <w:sectPr w:rsidR="00117AE7" w:rsidSect="009D3742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C75"/>
    <w:rsid w:val="00762A76"/>
    <w:rsid w:val="008578EE"/>
    <w:rsid w:val="008E1B56"/>
    <w:rsid w:val="0091611E"/>
    <w:rsid w:val="009D3742"/>
    <w:rsid w:val="00C20CB6"/>
    <w:rsid w:val="00C86C75"/>
    <w:rsid w:val="00D45732"/>
    <w:rsid w:val="00D76A49"/>
    <w:rsid w:val="00E9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C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C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2021-12-15T07:14:00Z</cp:lastPrinted>
  <dcterms:created xsi:type="dcterms:W3CDTF">2021-12-10T13:36:00Z</dcterms:created>
  <dcterms:modified xsi:type="dcterms:W3CDTF">2021-12-28T12:22:00Z</dcterms:modified>
</cp:coreProperties>
</file>