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78E" w:rsidRPr="00DA5EBE" w:rsidRDefault="0062578E" w:rsidP="0062578E">
      <w:pPr>
        <w:ind w:left="5250"/>
        <w:rPr>
          <w:sz w:val="32"/>
          <w:szCs w:val="32"/>
        </w:rPr>
      </w:pPr>
      <w:r w:rsidRPr="00DA5EBE">
        <w:rPr>
          <w:sz w:val="32"/>
          <w:szCs w:val="32"/>
        </w:rPr>
        <w:t>УТВЕРЖДЕНО</w:t>
      </w:r>
    </w:p>
    <w:p w:rsidR="0062578E" w:rsidRPr="00DA5EBE" w:rsidRDefault="0062578E" w:rsidP="0062578E">
      <w:pPr>
        <w:spacing w:line="260" w:lineRule="exact"/>
        <w:ind w:left="5250"/>
        <w:rPr>
          <w:sz w:val="32"/>
          <w:szCs w:val="32"/>
        </w:rPr>
      </w:pPr>
      <w:r w:rsidRPr="00DA5EBE">
        <w:rPr>
          <w:sz w:val="32"/>
          <w:szCs w:val="32"/>
        </w:rPr>
        <w:t>постановление Президиума Совета</w:t>
      </w:r>
      <w:r w:rsidR="009A44DA" w:rsidRPr="00DA5EBE">
        <w:rPr>
          <w:sz w:val="32"/>
          <w:szCs w:val="32"/>
        </w:rPr>
        <w:t xml:space="preserve"> Минского об</w:t>
      </w:r>
      <w:r w:rsidR="0038185B" w:rsidRPr="00DA5EBE">
        <w:rPr>
          <w:sz w:val="32"/>
          <w:szCs w:val="32"/>
        </w:rPr>
        <w:t>л</w:t>
      </w:r>
      <w:r w:rsidRPr="00DA5EBE">
        <w:rPr>
          <w:sz w:val="32"/>
          <w:szCs w:val="32"/>
        </w:rPr>
        <w:t xml:space="preserve">астного объединения профсоюзов </w:t>
      </w:r>
    </w:p>
    <w:p w:rsidR="006A504E" w:rsidRPr="00DA5EBE" w:rsidRDefault="00B911A0" w:rsidP="002658C4">
      <w:pPr>
        <w:spacing w:after="120"/>
        <w:ind w:left="5250"/>
        <w:rPr>
          <w:sz w:val="32"/>
          <w:szCs w:val="32"/>
        </w:rPr>
      </w:pPr>
      <w:r>
        <w:rPr>
          <w:sz w:val="32"/>
          <w:szCs w:val="32"/>
        </w:rPr>
        <w:t xml:space="preserve">21.06.2022 </w:t>
      </w:r>
      <w:r w:rsidR="0062578E" w:rsidRPr="00DA5EBE">
        <w:rPr>
          <w:sz w:val="32"/>
          <w:szCs w:val="32"/>
        </w:rPr>
        <w:t xml:space="preserve">№ </w:t>
      </w:r>
      <w:r>
        <w:rPr>
          <w:sz w:val="32"/>
          <w:szCs w:val="32"/>
        </w:rPr>
        <w:t>74</w:t>
      </w:r>
    </w:p>
    <w:p w:rsidR="003F32EF" w:rsidRPr="00DA5EBE" w:rsidRDefault="003F32EF" w:rsidP="00E4371A">
      <w:pPr>
        <w:spacing w:after="120" w:line="280" w:lineRule="exact"/>
        <w:jc w:val="center"/>
        <w:rPr>
          <w:sz w:val="32"/>
          <w:szCs w:val="32"/>
        </w:rPr>
      </w:pPr>
    </w:p>
    <w:p w:rsidR="00022930" w:rsidRPr="00DA5EBE" w:rsidRDefault="0014631C" w:rsidP="00E4371A">
      <w:pPr>
        <w:spacing w:after="120"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>ПЛАН</w:t>
      </w:r>
    </w:p>
    <w:p w:rsidR="0045627E" w:rsidRPr="00DA5EBE" w:rsidRDefault="00022930" w:rsidP="0045627E">
      <w:pPr>
        <w:spacing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 xml:space="preserve">проведения проверок </w:t>
      </w:r>
      <w:r w:rsidR="0045627E" w:rsidRPr="00DA5EBE">
        <w:rPr>
          <w:sz w:val="32"/>
          <w:szCs w:val="32"/>
        </w:rPr>
        <w:t xml:space="preserve">соблюдения законодательства о труде правовой </w:t>
      </w:r>
    </w:p>
    <w:p w:rsidR="0045627E" w:rsidRPr="00DA5EBE" w:rsidRDefault="0045627E" w:rsidP="0045627E">
      <w:pPr>
        <w:spacing w:line="280" w:lineRule="exact"/>
        <w:jc w:val="center"/>
        <w:rPr>
          <w:sz w:val="32"/>
          <w:szCs w:val="32"/>
        </w:rPr>
      </w:pPr>
      <w:r w:rsidRPr="00DA5EBE">
        <w:rPr>
          <w:sz w:val="32"/>
          <w:szCs w:val="32"/>
        </w:rPr>
        <w:t xml:space="preserve">инспекцией труда Минского областного объединения профсоюзов </w:t>
      </w:r>
      <w:r w:rsidRPr="00DA5EBE">
        <w:rPr>
          <w:sz w:val="32"/>
          <w:szCs w:val="32"/>
        </w:rPr>
        <w:br/>
        <w:t>в</w:t>
      </w:r>
      <w:r w:rsidR="008677AF" w:rsidRPr="00DA5EBE">
        <w:rPr>
          <w:sz w:val="32"/>
          <w:szCs w:val="32"/>
        </w:rPr>
        <w:t>о втор</w:t>
      </w:r>
      <w:r w:rsidRPr="00DA5EBE">
        <w:rPr>
          <w:sz w:val="32"/>
          <w:szCs w:val="32"/>
        </w:rPr>
        <w:t>ом полугодии 20</w:t>
      </w:r>
      <w:r w:rsidR="004F63B1" w:rsidRPr="00DA5EBE">
        <w:rPr>
          <w:sz w:val="32"/>
          <w:szCs w:val="32"/>
        </w:rPr>
        <w:t>2</w:t>
      </w:r>
      <w:r w:rsidR="008E4172" w:rsidRPr="00DA5EBE">
        <w:rPr>
          <w:sz w:val="32"/>
          <w:szCs w:val="32"/>
        </w:rPr>
        <w:t>2</w:t>
      </w:r>
      <w:r w:rsidRPr="00DA5EBE">
        <w:rPr>
          <w:sz w:val="32"/>
          <w:szCs w:val="32"/>
        </w:rPr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172"/>
        <w:gridCol w:w="1511"/>
        <w:gridCol w:w="1276"/>
        <w:gridCol w:w="2753"/>
      </w:tblGrid>
      <w:tr w:rsidR="00B93B2C" w:rsidRPr="00B6224F" w:rsidTr="000073B7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п/п</w:t>
            </w:r>
          </w:p>
        </w:tc>
        <w:tc>
          <w:tcPr>
            <w:tcW w:w="4302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27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0073B7">
        <w:trPr>
          <w:trHeight w:val="1509"/>
        </w:trPr>
        <w:tc>
          <w:tcPr>
            <w:tcW w:w="559" w:type="dxa"/>
          </w:tcPr>
          <w:p w:rsidR="00F22397" w:rsidRDefault="003F32E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397" w:rsidRPr="00E4371A">
              <w:rPr>
                <w:sz w:val="28"/>
                <w:szCs w:val="28"/>
              </w:rPr>
              <w:t>.</w:t>
            </w:r>
          </w:p>
          <w:p w:rsidR="007D4328" w:rsidRPr="00E4371A" w:rsidRDefault="007D4328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0073B7" w:rsidRPr="002658C4" w:rsidRDefault="00691482" w:rsidP="000073B7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</w:t>
            </w:r>
            <w:r w:rsidR="00DA5EBE" w:rsidRPr="002658C4">
              <w:rPr>
                <w:sz w:val="28"/>
                <w:szCs w:val="28"/>
              </w:rPr>
              <w:t>чреждение здравоохранения</w:t>
            </w:r>
            <w:r w:rsidRPr="002658C4">
              <w:rPr>
                <w:sz w:val="28"/>
                <w:szCs w:val="28"/>
              </w:rPr>
              <w:t xml:space="preserve"> "</w:t>
            </w:r>
            <w:r w:rsidR="00DA5EBE" w:rsidRPr="002658C4">
              <w:rPr>
                <w:sz w:val="28"/>
                <w:szCs w:val="28"/>
              </w:rPr>
              <w:t>Березинская</w:t>
            </w:r>
            <w:r w:rsidRPr="002658C4">
              <w:rPr>
                <w:sz w:val="28"/>
                <w:szCs w:val="28"/>
              </w:rPr>
              <w:t xml:space="preserve"> центральная районная больница"</w:t>
            </w:r>
          </w:p>
          <w:p w:rsidR="00691482" w:rsidRPr="002658C4" w:rsidRDefault="00691482" w:rsidP="000073B7">
            <w:pPr>
              <w:jc w:val="both"/>
              <w:rPr>
                <w:sz w:val="28"/>
                <w:szCs w:val="28"/>
              </w:rPr>
            </w:pPr>
          </w:p>
          <w:p w:rsidR="002658C4" w:rsidRDefault="003F5E8C" w:rsidP="000073B7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ул. </w:t>
            </w:r>
            <w:r w:rsidR="00DA5EBE" w:rsidRPr="002658C4">
              <w:rPr>
                <w:sz w:val="28"/>
                <w:szCs w:val="28"/>
              </w:rPr>
              <w:t>М.Романович</w:t>
            </w:r>
            <w:r w:rsidRPr="002658C4">
              <w:rPr>
                <w:sz w:val="28"/>
                <w:szCs w:val="28"/>
              </w:rPr>
              <w:t>,</w:t>
            </w:r>
            <w:r w:rsidR="00DA5EBE" w:rsidRPr="002658C4">
              <w:rPr>
                <w:sz w:val="28"/>
                <w:szCs w:val="28"/>
              </w:rPr>
              <w:t xml:space="preserve"> 6</w:t>
            </w:r>
            <w:r w:rsidR="002658C4">
              <w:rPr>
                <w:sz w:val="28"/>
                <w:szCs w:val="28"/>
              </w:rPr>
              <w:t xml:space="preserve">, </w:t>
            </w:r>
          </w:p>
          <w:p w:rsidR="003F5E8C" w:rsidRPr="002658C4" w:rsidRDefault="002407F1" w:rsidP="000073B7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22</w:t>
            </w:r>
            <w:r w:rsidR="00DA5EBE" w:rsidRPr="002658C4">
              <w:rPr>
                <w:sz w:val="28"/>
                <w:szCs w:val="28"/>
              </w:rPr>
              <w:t>3</w:t>
            </w:r>
            <w:r w:rsidR="003F5E8C" w:rsidRPr="002658C4">
              <w:rPr>
                <w:sz w:val="28"/>
                <w:szCs w:val="28"/>
              </w:rPr>
              <w:t>3</w:t>
            </w:r>
            <w:r w:rsidR="00DA5EBE" w:rsidRPr="002658C4">
              <w:rPr>
                <w:sz w:val="28"/>
                <w:szCs w:val="28"/>
              </w:rPr>
              <w:t>11</w:t>
            </w:r>
            <w:r w:rsidRPr="002658C4">
              <w:rPr>
                <w:sz w:val="28"/>
                <w:szCs w:val="28"/>
              </w:rPr>
              <w:t xml:space="preserve">, </w:t>
            </w:r>
            <w:r w:rsidR="003F5E8C" w:rsidRPr="002658C4">
              <w:rPr>
                <w:sz w:val="28"/>
                <w:szCs w:val="28"/>
              </w:rPr>
              <w:t xml:space="preserve">г. </w:t>
            </w:r>
            <w:r w:rsidR="002658C4">
              <w:rPr>
                <w:sz w:val="28"/>
                <w:szCs w:val="28"/>
              </w:rPr>
              <w:t>Березино</w:t>
            </w:r>
          </w:p>
          <w:p w:rsidR="000073B7" w:rsidRPr="002658C4" w:rsidRDefault="00DA5EBE" w:rsidP="000073B7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УНП 600082353</w:t>
            </w:r>
          </w:p>
        </w:tc>
        <w:tc>
          <w:tcPr>
            <w:tcW w:w="1514" w:type="dxa"/>
            <w:vAlign w:val="center"/>
          </w:tcPr>
          <w:p w:rsidR="00F22397" w:rsidRPr="002658C4" w:rsidRDefault="00F22397" w:rsidP="0045627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323-39-23</w:t>
            </w:r>
          </w:p>
        </w:tc>
        <w:tc>
          <w:tcPr>
            <w:tcW w:w="1276" w:type="dxa"/>
            <w:vAlign w:val="center"/>
          </w:tcPr>
          <w:p w:rsidR="00F22397" w:rsidRPr="002658C4" w:rsidRDefault="003F5E8C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июль</w:t>
            </w:r>
          </w:p>
        </w:tc>
        <w:tc>
          <w:tcPr>
            <w:tcW w:w="2786" w:type="dxa"/>
            <w:vAlign w:val="center"/>
          </w:tcPr>
          <w:p w:rsidR="003F5E8C" w:rsidRPr="002658C4" w:rsidRDefault="002407F1" w:rsidP="000073B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</w:t>
            </w:r>
            <w:r w:rsidR="00F22397" w:rsidRPr="002658C4">
              <w:rPr>
                <w:sz w:val="28"/>
                <w:szCs w:val="28"/>
              </w:rPr>
              <w:t>облюдение законодательства о труде и выполнения условий коллективного договор</w:t>
            </w:r>
            <w:r w:rsidR="003F5E8C" w:rsidRPr="002658C4">
              <w:rPr>
                <w:sz w:val="28"/>
                <w:szCs w:val="28"/>
              </w:rPr>
              <w:t>а</w:t>
            </w:r>
          </w:p>
          <w:p w:rsidR="00433A3B" w:rsidRPr="002658C4" w:rsidRDefault="00433A3B" w:rsidP="000073B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0073B7" w:rsidRPr="002658C4" w:rsidRDefault="000073B7" w:rsidP="000073B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F22397" w:rsidRPr="00E4371A" w:rsidTr="000073B7">
        <w:trPr>
          <w:trHeight w:val="1835"/>
        </w:trPr>
        <w:tc>
          <w:tcPr>
            <w:tcW w:w="559" w:type="dxa"/>
          </w:tcPr>
          <w:p w:rsidR="00F22397" w:rsidRPr="00E4371A" w:rsidRDefault="00F22397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302" w:type="dxa"/>
            <w:vAlign w:val="center"/>
          </w:tcPr>
          <w:p w:rsidR="005B7546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Общество с ограниченной ответственностью "Завод </w:t>
            </w:r>
            <w:proofErr w:type="spellStart"/>
            <w:r w:rsidRPr="002658C4">
              <w:rPr>
                <w:sz w:val="28"/>
                <w:szCs w:val="28"/>
              </w:rPr>
              <w:t>Бургормаш</w:t>
            </w:r>
            <w:proofErr w:type="spellEnd"/>
            <w:r w:rsidRPr="002658C4">
              <w:rPr>
                <w:sz w:val="28"/>
                <w:szCs w:val="28"/>
              </w:rPr>
              <w:t>"</w:t>
            </w:r>
          </w:p>
          <w:p w:rsidR="005B7546" w:rsidRPr="002658C4" w:rsidRDefault="005B7546" w:rsidP="005B7546">
            <w:pPr>
              <w:rPr>
                <w:sz w:val="28"/>
                <w:szCs w:val="28"/>
              </w:rPr>
            </w:pPr>
          </w:p>
          <w:p w:rsidR="005B7546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ул. Коммунальная, 3, ком. 5, 223710, г. Солигорск</w:t>
            </w:r>
          </w:p>
          <w:p w:rsidR="00217C78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УНП 693171363</w:t>
            </w:r>
          </w:p>
        </w:tc>
        <w:tc>
          <w:tcPr>
            <w:tcW w:w="1514" w:type="dxa"/>
            <w:vAlign w:val="center"/>
          </w:tcPr>
          <w:p w:rsidR="00F22397" w:rsidRPr="002658C4" w:rsidRDefault="00F22397" w:rsidP="0045627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323-39-23</w:t>
            </w:r>
          </w:p>
        </w:tc>
        <w:tc>
          <w:tcPr>
            <w:tcW w:w="1276" w:type="dxa"/>
            <w:vAlign w:val="center"/>
          </w:tcPr>
          <w:p w:rsidR="00F22397" w:rsidRPr="002658C4" w:rsidRDefault="003F5E8C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август</w:t>
            </w:r>
          </w:p>
        </w:tc>
        <w:tc>
          <w:tcPr>
            <w:tcW w:w="2786" w:type="dxa"/>
            <w:vAlign w:val="center"/>
          </w:tcPr>
          <w:p w:rsidR="00276DDD" w:rsidRPr="002658C4" w:rsidRDefault="00F22397" w:rsidP="00070CC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  <w:p w:rsidR="00070CCE" w:rsidRPr="002658C4" w:rsidRDefault="00070CCE" w:rsidP="00070CC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407F1" w:rsidRPr="00E4371A" w:rsidTr="000073B7">
        <w:tc>
          <w:tcPr>
            <w:tcW w:w="559" w:type="dxa"/>
          </w:tcPr>
          <w:p w:rsidR="002407F1" w:rsidRPr="00E4371A" w:rsidRDefault="002407F1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302" w:type="dxa"/>
            <w:vAlign w:val="center"/>
          </w:tcPr>
          <w:p w:rsidR="005B7546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2658C4">
              <w:rPr>
                <w:sz w:val="28"/>
                <w:szCs w:val="28"/>
              </w:rPr>
              <w:t>Нерудпром</w:t>
            </w:r>
            <w:proofErr w:type="spellEnd"/>
            <w:r w:rsidRPr="002658C4">
              <w:rPr>
                <w:sz w:val="28"/>
                <w:szCs w:val="28"/>
              </w:rPr>
              <w:t>"</w:t>
            </w:r>
          </w:p>
          <w:p w:rsidR="005B7546" w:rsidRPr="002658C4" w:rsidRDefault="005B7546" w:rsidP="005B7546">
            <w:pPr>
              <w:rPr>
                <w:sz w:val="28"/>
                <w:szCs w:val="28"/>
              </w:rPr>
            </w:pPr>
          </w:p>
          <w:p w:rsidR="005B7546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223113, дер. </w:t>
            </w:r>
            <w:proofErr w:type="spellStart"/>
            <w:r w:rsidRPr="002658C4">
              <w:rPr>
                <w:sz w:val="28"/>
                <w:szCs w:val="28"/>
              </w:rPr>
              <w:t>Крапужино</w:t>
            </w:r>
            <w:proofErr w:type="spellEnd"/>
            <w:r w:rsidRPr="002658C4">
              <w:rPr>
                <w:sz w:val="28"/>
                <w:szCs w:val="28"/>
              </w:rPr>
              <w:t xml:space="preserve">, </w:t>
            </w:r>
            <w:proofErr w:type="spellStart"/>
            <w:r w:rsidRPr="002658C4">
              <w:rPr>
                <w:sz w:val="28"/>
                <w:szCs w:val="28"/>
              </w:rPr>
              <w:t>Логойский</w:t>
            </w:r>
            <w:proofErr w:type="spellEnd"/>
            <w:r w:rsidRPr="002658C4">
              <w:rPr>
                <w:sz w:val="28"/>
                <w:szCs w:val="28"/>
              </w:rPr>
              <w:t xml:space="preserve"> р-н</w:t>
            </w:r>
          </w:p>
          <w:p w:rsidR="00433A3B" w:rsidRPr="002658C4" w:rsidRDefault="005B7546" w:rsidP="005B7546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УНП 100016844</w:t>
            </w:r>
          </w:p>
        </w:tc>
        <w:tc>
          <w:tcPr>
            <w:tcW w:w="1514" w:type="dxa"/>
            <w:vAlign w:val="center"/>
          </w:tcPr>
          <w:p w:rsidR="002407F1" w:rsidRPr="002658C4" w:rsidRDefault="002407F1" w:rsidP="0045627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323-39-23</w:t>
            </w:r>
          </w:p>
        </w:tc>
        <w:tc>
          <w:tcPr>
            <w:tcW w:w="1276" w:type="dxa"/>
            <w:vAlign w:val="center"/>
          </w:tcPr>
          <w:p w:rsidR="002407F1" w:rsidRPr="002658C4" w:rsidRDefault="003F5E8C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сентябрь</w:t>
            </w:r>
          </w:p>
        </w:tc>
        <w:tc>
          <w:tcPr>
            <w:tcW w:w="2786" w:type="dxa"/>
            <w:vAlign w:val="center"/>
          </w:tcPr>
          <w:p w:rsidR="002407F1" w:rsidRPr="002658C4" w:rsidRDefault="002407F1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  <w:p w:rsidR="00433A3B" w:rsidRPr="002658C4" w:rsidRDefault="00433A3B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407F1" w:rsidRPr="00E4371A" w:rsidTr="000073B7">
        <w:trPr>
          <w:trHeight w:val="1797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302" w:type="dxa"/>
            <w:vAlign w:val="center"/>
          </w:tcPr>
          <w:p w:rsidR="00070CCE" w:rsidRPr="002658C4" w:rsidRDefault="009E423E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Р</w:t>
            </w:r>
            <w:r w:rsidR="00DD381D" w:rsidRPr="002658C4">
              <w:rPr>
                <w:sz w:val="28"/>
                <w:szCs w:val="28"/>
              </w:rPr>
              <w:t>айонное унитарное предприятие</w:t>
            </w:r>
            <w:r w:rsidRPr="002658C4">
              <w:rPr>
                <w:sz w:val="28"/>
                <w:szCs w:val="28"/>
              </w:rPr>
              <w:t xml:space="preserve"> "</w:t>
            </w:r>
            <w:proofErr w:type="spellStart"/>
            <w:r w:rsidRPr="002658C4">
              <w:rPr>
                <w:sz w:val="28"/>
                <w:szCs w:val="28"/>
              </w:rPr>
              <w:t>Воложинский</w:t>
            </w:r>
            <w:proofErr w:type="spellEnd"/>
            <w:r w:rsidRPr="002658C4">
              <w:rPr>
                <w:sz w:val="28"/>
                <w:szCs w:val="28"/>
              </w:rPr>
              <w:t xml:space="preserve"> </w:t>
            </w:r>
            <w:proofErr w:type="spellStart"/>
            <w:r w:rsidRPr="002658C4">
              <w:rPr>
                <w:sz w:val="28"/>
                <w:szCs w:val="28"/>
              </w:rPr>
              <w:t>жилком</w:t>
            </w:r>
            <w:r w:rsidR="006E55AC" w:rsidRPr="002658C4">
              <w:rPr>
                <w:sz w:val="28"/>
                <w:szCs w:val="28"/>
              </w:rPr>
              <w:t>мун</w:t>
            </w:r>
            <w:r w:rsidRPr="002658C4">
              <w:rPr>
                <w:sz w:val="28"/>
                <w:szCs w:val="28"/>
              </w:rPr>
              <w:t>хоз</w:t>
            </w:r>
            <w:proofErr w:type="spellEnd"/>
            <w:r w:rsidRPr="002658C4">
              <w:rPr>
                <w:sz w:val="28"/>
                <w:szCs w:val="28"/>
              </w:rPr>
              <w:t>"</w:t>
            </w:r>
            <w:r w:rsidR="00070CCE" w:rsidRPr="002658C4">
              <w:rPr>
                <w:sz w:val="28"/>
                <w:szCs w:val="28"/>
              </w:rPr>
              <w:t xml:space="preserve"> </w:t>
            </w:r>
          </w:p>
          <w:p w:rsidR="00070CCE" w:rsidRPr="002658C4" w:rsidRDefault="00070CCE" w:rsidP="002658C4">
            <w:pPr>
              <w:rPr>
                <w:sz w:val="28"/>
                <w:szCs w:val="28"/>
              </w:rPr>
            </w:pPr>
          </w:p>
          <w:p w:rsidR="002658C4" w:rsidRDefault="002658C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E423E" w:rsidRPr="002658C4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 xml:space="preserve">, </w:t>
            </w:r>
            <w:r w:rsidR="009E423E" w:rsidRPr="002658C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</w:t>
            </w:r>
          </w:p>
          <w:p w:rsidR="00EA732E" w:rsidRPr="002658C4" w:rsidRDefault="00070CCE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222</w:t>
            </w:r>
            <w:r w:rsidR="009E423E" w:rsidRPr="002658C4">
              <w:rPr>
                <w:sz w:val="28"/>
                <w:szCs w:val="28"/>
              </w:rPr>
              <w:t>357</w:t>
            </w:r>
            <w:r w:rsidRPr="002658C4">
              <w:rPr>
                <w:sz w:val="28"/>
                <w:szCs w:val="28"/>
              </w:rPr>
              <w:t xml:space="preserve">, г. </w:t>
            </w:r>
            <w:proofErr w:type="spellStart"/>
            <w:r w:rsidR="009E423E" w:rsidRPr="002658C4">
              <w:rPr>
                <w:sz w:val="28"/>
                <w:szCs w:val="28"/>
              </w:rPr>
              <w:t>Воложин</w:t>
            </w:r>
            <w:proofErr w:type="spellEnd"/>
            <w:r w:rsidRPr="002658C4">
              <w:rPr>
                <w:sz w:val="28"/>
                <w:szCs w:val="28"/>
              </w:rPr>
              <w:t xml:space="preserve">, </w:t>
            </w:r>
          </w:p>
          <w:p w:rsidR="00DD381D" w:rsidRPr="002658C4" w:rsidRDefault="00DD381D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УНП </w:t>
            </w:r>
            <w:r w:rsidR="006E55AC" w:rsidRPr="002658C4">
              <w:rPr>
                <w:sz w:val="28"/>
                <w:szCs w:val="28"/>
              </w:rPr>
              <w:t>600018106</w:t>
            </w:r>
          </w:p>
        </w:tc>
        <w:tc>
          <w:tcPr>
            <w:tcW w:w="1514" w:type="dxa"/>
            <w:vAlign w:val="center"/>
          </w:tcPr>
          <w:p w:rsidR="002407F1" w:rsidRPr="002658C4" w:rsidRDefault="002407F1" w:rsidP="0045627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323-39-23</w:t>
            </w:r>
          </w:p>
        </w:tc>
        <w:tc>
          <w:tcPr>
            <w:tcW w:w="1276" w:type="dxa"/>
            <w:vAlign w:val="center"/>
          </w:tcPr>
          <w:p w:rsidR="002407F1" w:rsidRPr="002658C4" w:rsidRDefault="00276DDD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октябрь</w:t>
            </w:r>
          </w:p>
        </w:tc>
        <w:tc>
          <w:tcPr>
            <w:tcW w:w="2786" w:type="dxa"/>
            <w:vAlign w:val="center"/>
          </w:tcPr>
          <w:p w:rsidR="002407F1" w:rsidRPr="002658C4" w:rsidRDefault="002407F1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Соблюдение законодательства о труде выполнения условий коллективного договора</w:t>
            </w:r>
          </w:p>
          <w:p w:rsidR="00433A3B" w:rsidRPr="002658C4" w:rsidRDefault="00433A3B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2407F1" w:rsidRPr="00E4371A" w:rsidTr="000073B7">
        <w:trPr>
          <w:trHeight w:val="415"/>
        </w:trPr>
        <w:tc>
          <w:tcPr>
            <w:tcW w:w="559" w:type="dxa"/>
          </w:tcPr>
          <w:p w:rsidR="002407F1" w:rsidRPr="00E4371A" w:rsidRDefault="002407F1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302" w:type="dxa"/>
            <w:vAlign w:val="center"/>
          </w:tcPr>
          <w:p w:rsidR="00070CCE" w:rsidRPr="002658C4" w:rsidRDefault="00DD381D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Государственное учреждение</w:t>
            </w:r>
            <w:r w:rsidR="009E423E" w:rsidRPr="002658C4">
              <w:rPr>
                <w:sz w:val="28"/>
                <w:szCs w:val="28"/>
              </w:rPr>
              <w:t xml:space="preserve"> "Минский областной театр кукол "</w:t>
            </w:r>
            <w:proofErr w:type="spellStart"/>
            <w:r w:rsidR="009E423E" w:rsidRPr="002658C4">
              <w:rPr>
                <w:sz w:val="28"/>
                <w:szCs w:val="28"/>
              </w:rPr>
              <w:t>Батлейка</w:t>
            </w:r>
            <w:proofErr w:type="spellEnd"/>
            <w:r w:rsidR="009E423E" w:rsidRPr="002658C4">
              <w:rPr>
                <w:sz w:val="28"/>
                <w:szCs w:val="28"/>
              </w:rPr>
              <w:t>"</w:t>
            </w:r>
          </w:p>
          <w:p w:rsidR="002658C4" w:rsidRDefault="002658C4" w:rsidP="0026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="009E423E" w:rsidRPr="002658C4">
              <w:rPr>
                <w:sz w:val="28"/>
                <w:szCs w:val="28"/>
              </w:rPr>
              <w:t>Я.Дроздовича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E423E" w:rsidRPr="002658C4">
              <w:rPr>
                <w:sz w:val="28"/>
                <w:szCs w:val="28"/>
              </w:rPr>
              <w:t>5-В</w:t>
            </w:r>
            <w:r w:rsidR="00070CCE" w:rsidRPr="002658C4">
              <w:rPr>
                <w:sz w:val="28"/>
                <w:szCs w:val="28"/>
              </w:rPr>
              <w:t xml:space="preserve">, </w:t>
            </w:r>
          </w:p>
          <w:p w:rsidR="002154B9" w:rsidRPr="002658C4" w:rsidRDefault="00070CCE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222</w:t>
            </w:r>
            <w:r w:rsidR="000073B7" w:rsidRPr="002658C4">
              <w:rPr>
                <w:sz w:val="28"/>
                <w:szCs w:val="28"/>
              </w:rPr>
              <w:t>3</w:t>
            </w:r>
            <w:r w:rsidR="009E423E" w:rsidRPr="002658C4">
              <w:rPr>
                <w:sz w:val="28"/>
                <w:szCs w:val="28"/>
              </w:rPr>
              <w:t>10</w:t>
            </w:r>
            <w:r w:rsidRPr="002658C4">
              <w:rPr>
                <w:sz w:val="28"/>
                <w:szCs w:val="28"/>
              </w:rPr>
              <w:t xml:space="preserve">, </w:t>
            </w:r>
            <w:proofErr w:type="spellStart"/>
            <w:r w:rsidR="009E423E" w:rsidRPr="002658C4">
              <w:rPr>
                <w:sz w:val="28"/>
                <w:szCs w:val="28"/>
              </w:rPr>
              <w:t>Молодечненский</w:t>
            </w:r>
            <w:proofErr w:type="spellEnd"/>
            <w:r w:rsidR="009E423E" w:rsidRPr="002658C4">
              <w:rPr>
                <w:sz w:val="28"/>
                <w:szCs w:val="28"/>
              </w:rPr>
              <w:t xml:space="preserve"> с/с</w:t>
            </w:r>
            <w:r w:rsidRPr="002658C4">
              <w:rPr>
                <w:sz w:val="28"/>
                <w:szCs w:val="28"/>
              </w:rPr>
              <w:t>,</w:t>
            </w:r>
            <w:r w:rsidR="002658C4">
              <w:rPr>
                <w:sz w:val="28"/>
                <w:szCs w:val="28"/>
              </w:rPr>
              <w:t xml:space="preserve"> </w:t>
            </w:r>
            <w:proofErr w:type="spellStart"/>
            <w:r w:rsidR="002658C4">
              <w:rPr>
                <w:sz w:val="28"/>
                <w:szCs w:val="28"/>
              </w:rPr>
              <w:t>Молодечненский</w:t>
            </w:r>
            <w:proofErr w:type="spellEnd"/>
            <w:r w:rsidR="002658C4">
              <w:rPr>
                <w:sz w:val="28"/>
                <w:szCs w:val="28"/>
              </w:rPr>
              <w:t xml:space="preserve"> район</w:t>
            </w:r>
          </w:p>
          <w:p w:rsidR="00DD381D" w:rsidRPr="002658C4" w:rsidRDefault="00DD381D" w:rsidP="002658C4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УНП 600136804</w:t>
            </w:r>
          </w:p>
        </w:tc>
        <w:tc>
          <w:tcPr>
            <w:tcW w:w="1514" w:type="dxa"/>
            <w:vAlign w:val="center"/>
          </w:tcPr>
          <w:p w:rsidR="002407F1" w:rsidRPr="002658C4" w:rsidRDefault="002407F1" w:rsidP="0045627E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lastRenderedPageBreak/>
              <w:t>323-39-23</w:t>
            </w:r>
          </w:p>
        </w:tc>
        <w:tc>
          <w:tcPr>
            <w:tcW w:w="1276" w:type="dxa"/>
            <w:vAlign w:val="center"/>
          </w:tcPr>
          <w:p w:rsidR="002407F1" w:rsidRPr="002658C4" w:rsidRDefault="00276DDD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ноябрь</w:t>
            </w:r>
          </w:p>
        </w:tc>
        <w:tc>
          <w:tcPr>
            <w:tcW w:w="2786" w:type="dxa"/>
            <w:vAlign w:val="center"/>
          </w:tcPr>
          <w:p w:rsidR="002407F1" w:rsidRPr="002658C4" w:rsidRDefault="002407F1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 xml:space="preserve">Соблюдение законодательства о труде и выполнения </w:t>
            </w:r>
            <w:r w:rsidRPr="002658C4">
              <w:rPr>
                <w:sz w:val="28"/>
                <w:szCs w:val="28"/>
              </w:rPr>
              <w:lastRenderedPageBreak/>
              <w:t>условий коллективного договора</w:t>
            </w:r>
          </w:p>
        </w:tc>
      </w:tr>
      <w:tr w:rsidR="00B93B2C" w:rsidRPr="00E4371A" w:rsidTr="000073B7">
        <w:trPr>
          <w:trHeight w:val="1088"/>
        </w:trPr>
        <w:tc>
          <w:tcPr>
            <w:tcW w:w="559" w:type="dxa"/>
          </w:tcPr>
          <w:p w:rsidR="006A504E" w:rsidRPr="00E4371A" w:rsidRDefault="00B61A51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</w:t>
            </w:r>
            <w:r w:rsidR="006A504E" w:rsidRPr="00E4371A">
              <w:rPr>
                <w:sz w:val="28"/>
                <w:szCs w:val="28"/>
              </w:rPr>
              <w:t>.</w:t>
            </w:r>
          </w:p>
        </w:tc>
        <w:tc>
          <w:tcPr>
            <w:tcW w:w="4302" w:type="dxa"/>
            <w:vAlign w:val="center"/>
          </w:tcPr>
          <w:p w:rsidR="00C071E6" w:rsidRPr="002658C4" w:rsidRDefault="00DD381D" w:rsidP="00A3689F">
            <w:pPr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Открытое акционерное о</w:t>
            </w:r>
            <w:r w:rsidR="002154B9" w:rsidRPr="002658C4">
              <w:rPr>
                <w:sz w:val="28"/>
                <w:szCs w:val="28"/>
              </w:rPr>
              <w:t xml:space="preserve">бщество </w:t>
            </w:r>
            <w:r w:rsidRPr="002658C4">
              <w:rPr>
                <w:sz w:val="28"/>
                <w:szCs w:val="28"/>
              </w:rPr>
              <w:t>"Торфобрикетный завод Неман"</w:t>
            </w:r>
          </w:p>
          <w:p w:rsidR="00276DDD" w:rsidRPr="002658C4" w:rsidRDefault="00276DDD" w:rsidP="00A3689F">
            <w:pPr>
              <w:jc w:val="both"/>
              <w:rPr>
                <w:sz w:val="28"/>
                <w:szCs w:val="28"/>
              </w:rPr>
            </w:pPr>
          </w:p>
          <w:p w:rsidR="00276DDD" w:rsidRPr="002658C4" w:rsidRDefault="002154B9" w:rsidP="00DD381D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22</w:t>
            </w:r>
            <w:r w:rsidR="00DD381D" w:rsidRPr="002658C4">
              <w:rPr>
                <w:sz w:val="28"/>
                <w:szCs w:val="28"/>
              </w:rPr>
              <w:t>2675</w:t>
            </w:r>
            <w:r w:rsidRPr="002658C4">
              <w:rPr>
                <w:sz w:val="28"/>
                <w:szCs w:val="28"/>
              </w:rPr>
              <w:t xml:space="preserve">, </w:t>
            </w:r>
            <w:r w:rsidR="00DD381D" w:rsidRPr="002658C4">
              <w:rPr>
                <w:sz w:val="28"/>
                <w:szCs w:val="28"/>
              </w:rPr>
              <w:t>пос</w:t>
            </w:r>
            <w:r w:rsidR="00276DDD" w:rsidRPr="002658C4">
              <w:rPr>
                <w:sz w:val="28"/>
                <w:szCs w:val="28"/>
              </w:rPr>
              <w:t>.</w:t>
            </w:r>
            <w:r w:rsidR="00DD381D" w:rsidRPr="002658C4">
              <w:rPr>
                <w:sz w:val="28"/>
                <w:szCs w:val="28"/>
              </w:rPr>
              <w:t xml:space="preserve"> Неман</w:t>
            </w:r>
            <w:r w:rsidR="00276DDD" w:rsidRPr="002658C4">
              <w:rPr>
                <w:sz w:val="28"/>
                <w:szCs w:val="28"/>
              </w:rPr>
              <w:t xml:space="preserve">, </w:t>
            </w:r>
            <w:proofErr w:type="spellStart"/>
            <w:r w:rsidR="00DD381D" w:rsidRPr="002658C4">
              <w:rPr>
                <w:sz w:val="28"/>
                <w:szCs w:val="28"/>
              </w:rPr>
              <w:t>Столбцов</w:t>
            </w:r>
            <w:r w:rsidR="00276DDD" w:rsidRPr="002658C4">
              <w:rPr>
                <w:sz w:val="28"/>
                <w:szCs w:val="28"/>
              </w:rPr>
              <w:t>ский</w:t>
            </w:r>
            <w:proofErr w:type="spellEnd"/>
            <w:r w:rsidR="00276DDD" w:rsidRPr="002658C4">
              <w:rPr>
                <w:sz w:val="28"/>
                <w:szCs w:val="28"/>
              </w:rPr>
              <w:t xml:space="preserve"> район</w:t>
            </w:r>
          </w:p>
          <w:p w:rsidR="00DD381D" w:rsidRPr="002658C4" w:rsidRDefault="00DD381D" w:rsidP="00DD381D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УНП 600014723</w:t>
            </w:r>
          </w:p>
        </w:tc>
        <w:tc>
          <w:tcPr>
            <w:tcW w:w="1514" w:type="dxa"/>
            <w:vAlign w:val="center"/>
          </w:tcPr>
          <w:p w:rsidR="006A504E" w:rsidRPr="002658C4" w:rsidRDefault="0045627E" w:rsidP="00620AF0">
            <w:pPr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323</w:t>
            </w:r>
            <w:r w:rsidR="006A504E" w:rsidRPr="002658C4">
              <w:rPr>
                <w:sz w:val="28"/>
                <w:szCs w:val="28"/>
              </w:rPr>
              <w:t>-39-23</w:t>
            </w:r>
          </w:p>
        </w:tc>
        <w:tc>
          <w:tcPr>
            <w:tcW w:w="1276" w:type="dxa"/>
            <w:vAlign w:val="center"/>
          </w:tcPr>
          <w:p w:rsidR="006A504E" w:rsidRPr="002658C4" w:rsidRDefault="00276DDD" w:rsidP="002E6FA0">
            <w:pPr>
              <w:jc w:val="center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декабрь</w:t>
            </w:r>
          </w:p>
        </w:tc>
        <w:tc>
          <w:tcPr>
            <w:tcW w:w="2786" w:type="dxa"/>
            <w:vAlign w:val="center"/>
          </w:tcPr>
          <w:p w:rsidR="006A504E" w:rsidRPr="002658C4" w:rsidRDefault="006A504E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658C4">
              <w:rPr>
                <w:sz w:val="28"/>
                <w:szCs w:val="28"/>
              </w:rPr>
              <w:t>Соблюдение законодательства о труде и выполнения условий коллективного договора</w:t>
            </w:r>
          </w:p>
          <w:p w:rsidR="00CF5A8D" w:rsidRPr="002658C4" w:rsidRDefault="00CF5A8D" w:rsidP="003F5E8C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0073B7" w:rsidRPr="00DA5EBE" w:rsidRDefault="00C7476F" w:rsidP="008E4172">
      <w:pPr>
        <w:spacing w:line="280" w:lineRule="exact"/>
        <w:ind w:left="-709"/>
        <w:rPr>
          <w:sz w:val="32"/>
          <w:szCs w:val="32"/>
        </w:rPr>
      </w:pPr>
      <w:r w:rsidRPr="00DA5EBE">
        <w:rPr>
          <w:sz w:val="32"/>
          <w:szCs w:val="32"/>
        </w:rPr>
        <w:t>Главный правовой инспектор труда</w:t>
      </w:r>
    </w:p>
    <w:p w:rsidR="005456D4" w:rsidRPr="00DA5EBE" w:rsidRDefault="000073B7" w:rsidP="008E4172">
      <w:pPr>
        <w:spacing w:line="280" w:lineRule="exact"/>
        <w:ind w:left="-709"/>
        <w:rPr>
          <w:sz w:val="32"/>
          <w:szCs w:val="32"/>
        </w:rPr>
      </w:pPr>
      <w:r w:rsidRPr="00DA5EBE">
        <w:rPr>
          <w:sz w:val="32"/>
          <w:szCs w:val="32"/>
        </w:rPr>
        <w:t>областного объединения</w:t>
      </w:r>
      <w:r w:rsidR="00C7476F" w:rsidRPr="00DA5EBE">
        <w:rPr>
          <w:sz w:val="32"/>
          <w:szCs w:val="32"/>
        </w:rPr>
        <w:t xml:space="preserve">   </w:t>
      </w:r>
      <w:r w:rsidR="00D02371" w:rsidRPr="00DA5EBE">
        <w:rPr>
          <w:sz w:val="32"/>
          <w:szCs w:val="32"/>
        </w:rPr>
        <w:t xml:space="preserve">    </w:t>
      </w:r>
      <w:r w:rsidR="002407F1" w:rsidRPr="00DA5EBE">
        <w:rPr>
          <w:sz w:val="32"/>
          <w:szCs w:val="32"/>
        </w:rPr>
        <w:t xml:space="preserve">     </w:t>
      </w:r>
      <w:r w:rsidR="002658C4">
        <w:rPr>
          <w:sz w:val="32"/>
          <w:szCs w:val="32"/>
        </w:rPr>
        <w:t xml:space="preserve">                                          </w:t>
      </w:r>
      <w:r w:rsidR="002407F1" w:rsidRPr="00DA5EBE">
        <w:rPr>
          <w:sz w:val="32"/>
          <w:szCs w:val="32"/>
        </w:rPr>
        <w:t xml:space="preserve"> </w:t>
      </w:r>
      <w:r w:rsidRPr="00DA5EBE">
        <w:rPr>
          <w:sz w:val="32"/>
          <w:szCs w:val="32"/>
        </w:rPr>
        <w:t xml:space="preserve">      </w:t>
      </w:r>
      <w:r w:rsidR="00DA5EBE">
        <w:rPr>
          <w:sz w:val="32"/>
          <w:szCs w:val="32"/>
        </w:rPr>
        <w:t xml:space="preserve">     О.</w:t>
      </w:r>
      <w:r w:rsidR="004F63B1" w:rsidRPr="00DA5EBE">
        <w:rPr>
          <w:sz w:val="32"/>
          <w:szCs w:val="32"/>
        </w:rPr>
        <w:t>В</w:t>
      </w:r>
      <w:r w:rsidR="00D02371" w:rsidRPr="00DA5EBE">
        <w:rPr>
          <w:sz w:val="32"/>
          <w:szCs w:val="32"/>
        </w:rPr>
        <w:t>.</w:t>
      </w:r>
      <w:r w:rsidR="004F63B1" w:rsidRPr="00DA5EBE">
        <w:rPr>
          <w:sz w:val="32"/>
          <w:szCs w:val="32"/>
        </w:rPr>
        <w:t>Попова</w:t>
      </w:r>
    </w:p>
    <w:p w:rsidR="008F0A4C" w:rsidRPr="00DA5EBE" w:rsidRDefault="008F0A4C" w:rsidP="00734258">
      <w:pPr>
        <w:ind w:left="-709"/>
        <w:rPr>
          <w:sz w:val="32"/>
          <w:szCs w:val="32"/>
        </w:rPr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  <w:bookmarkStart w:id="0" w:name="_GoBack"/>
      <w:bookmarkEnd w:id="0"/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463A49" w:rsidRDefault="00463A49" w:rsidP="00734258">
      <w:pPr>
        <w:ind w:left="-709"/>
      </w:pPr>
    </w:p>
    <w:p w:rsidR="002658C4" w:rsidRDefault="002658C4" w:rsidP="00463A49">
      <w:pPr>
        <w:ind w:left="5250"/>
        <w:rPr>
          <w:sz w:val="32"/>
          <w:szCs w:val="32"/>
        </w:rPr>
      </w:pPr>
    </w:p>
    <w:p w:rsidR="002658C4" w:rsidRDefault="002658C4" w:rsidP="00463A49">
      <w:pPr>
        <w:ind w:left="5250"/>
        <w:rPr>
          <w:sz w:val="32"/>
          <w:szCs w:val="32"/>
        </w:rPr>
      </w:pPr>
    </w:p>
    <w:p w:rsidR="002658C4" w:rsidRDefault="002658C4" w:rsidP="00463A49">
      <w:pPr>
        <w:ind w:left="5250"/>
        <w:rPr>
          <w:sz w:val="32"/>
          <w:szCs w:val="32"/>
        </w:rPr>
      </w:pPr>
    </w:p>
    <w:sectPr w:rsidR="002658C4" w:rsidSect="002658C4">
      <w:pgSz w:w="11906" w:h="16838"/>
      <w:pgMar w:top="993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5"/>
    <w:rsid w:val="000073B7"/>
    <w:rsid w:val="00013790"/>
    <w:rsid w:val="00016B6C"/>
    <w:rsid w:val="00022148"/>
    <w:rsid w:val="00022930"/>
    <w:rsid w:val="00030C19"/>
    <w:rsid w:val="000424DF"/>
    <w:rsid w:val="00070CCE"/>
    <w:rsid w:val="000720F2"/>
    <w:rsid w:val="0007695B"/>
    <w:rsid w:val="000800E8"/>
    <w:rsid w:val="00090090"/>
    <w:rsid w:val="00096122"/>
    <w:rsid w:val="000B450E"/>
    <w:rsid w:val="000D0C83"/>
    <w:rsid w:val="000E4578"/>
    <w:rsid w:val="000E7325"/>
    <w:rsid w:val="00115101"/>
    <w:rsid w:val="0014631C"/>
    <w:rsid w:val="001554BC"/>
    <w:rsid w:val="0016479D"/>
    <w:rsid w:val="00181AA2"/>
    <w:rsid w:val="00196F74"/>
    <w:rsid w:val="00197F93"/>
    <w:rsid w:val="001E2524"/>
    <w:rsid w:val="001F0B8E"/>
    <w:rsid w:val="00207901"/>
    <w:rsid w:val="00212DCA"/>
    <w:rsid w:val="002154B9"/>
    <w:rsid w:val="00217C78"/>
    <w:rsid w:val="00220D7B"/>
    <w:rsid w:val="002268D6"/>
    <w:rsid w:val="002407F1"/>
    <w:rsid w:val="00252769"/>
    <w:rsid w:val="00252BE9"/>
    <w:rsid w:val="002658C4"/>
    <w:rsid w:val="00276DDD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8185B"/>
    <w:rsid w:val="00394B80"/>
    <w:rsid w:val="003B13DF"/>
    <w:rsid w:val="003D075C"/>
    <w:rsid w:val="003F32EF"/>
    <w:rsid w:val="003F3943"/>
    <w:rsid w:val="003F5E8C"/>
    <w:rsid w:val="003F6080"/>
    <w:rsid w:val="003F6EBF"/>
    <w:rsid w:val="00430AD9"/>
    <w:rsid w:val="00433A3B"/>
    <w:rsid w:val="004524B2"/>
    <w:rsid w:val="0045524F"/>
    <w:rsid w:val="0045627E"/>
    <w:rsid w:val="00463A49"/>
    <w:rsid w:val="0049271E"/>
    <w:rsid w:val="004944DA"/>
    <w:rsid w:val="004976A3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B7546"/>
    <w:rsid w:val="005D387A"/>
    <w:rsid w:val="005F1595"/>
    <w:rsid w:val="00620AF0"/>
    <w:rsid w:val="006252D9"/>
    <w:rsid w:val="0062578E"/>
    <w:rsid w:val="0064209A"/>
    <w:rsid w:val="00651404"/>
    <w:rsid w:val="00687DD4"/>
    <w:rsid w:val="00691482"/>
    <w:rsid w:val="00693D6B"/>
    <w:rsid w:val="006A504E"/>
    <w:rsid w:val="006B50CC"/>
    <w:rsid w:val="006E55AC"/>
    <w:rsid w:val="00722127"/>
    <w:rsid w:val="00724349"/>
    <w:rsid w:val="00734258"/>
    <w:rsid w:val="007478B4"/>
    <w:rsid w:val="00757F0B"/>
    <w:rsid w:val="00767723"/>
    <w:rsid w:val="00787149"/>
    <w:rsid w:val="007D4328"/>
    <w:rsid w:val="007D7C8F"/>
    <w:rsid w:val="007F1AE3"/>
    <w:rsid w:val="007F6429"/>
    <w:rsid w:val="008214C8"/>
    <w:rsid w:val="00841A3C"/>
    <w:rsid w:val="008677AF"/>
    <w:rsid w:val="00872645"/>
    <w:rsid w:val="00896E52"/>
    <w:rsid w:val="008C165F"/>
    <w:rsid w:val="008C7320"/>
    <w:rsid w:val="008E4172"/>
    <w:rsid w:val="008F0A4C"/>
    <w:rsid w:val="008F5186"/>
    <w:rsid w:val="0090136F"/>
    <w:rsid w:val="00933F8B"/>
    <w:rsid w:val="00937505"/>
    <w:rsid w:val="00957D64"/>
    <w:rsid w:val="00972193"/>
    <w:rsid w:val="00992F3D"/>
    <w:rsid w:val="00993106"/>
    <w:rsid w:val="009A44DA"/>
    <w:rsid w:val="009B4969"/>
    <w:rsid w:val="009B68DB"/>
    <w:rsid w:val="009C16B7"/>
    <w:rsid w:val="009C1BE7"/>
    <w:rsid w:val="009D15C8"/>
    <w:rsid w:val="009E423E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81901"/>
    <w:rsid w:val="00B911A0"/>
    <w:rsid w:val="00B93B2C"/>
    <w:rsid w:val="00BA0D9F"/>
    <w:rsid w:val="00BC0D83"/>
    <w:rsid w:val="00BC3BF2"/>
    <w:rsid w:val="00BC4E47"/>
    <w:rsid w:val="00BE3CB2"/>
    <w:rsid w:val="00C071E6"/>
    <w:rsid w:val="00C2732E"/>
    <w:rsid w:val="00C33715"/>
    <w:rsid w:val="00C55BCE"/>
    <w:rsid w:val="00C64546"/>
    <w:rsid w:val="00C7476F"/>
    <w:rsid w:val="00CA17E1"/>
    <w:rsid w:val="00CE1837"/>
    <w:rsid w:val="00CE21F2"/>
    <w:rsid w:val="00CE770B"/>
    <w:rsid w:val="00CF5A8D"/>
    <w:rsid w:val="00D02371"/>
    <w:rsid w:val="00D17F47"/>
    <w:rsid w:val="00D5266E"/>
    <w:rsid w:val="00D565CD"/>
    <w:rsid w:val="00D60551"/>
    <w:rsid w:val="00D768A1"/>
    <w:rsid w:val="00D91A62"/>
    <w:rsid w:val="00D93ABA"/>
    <w:rsid w:val="00DA5EBE"/>
    <w:rsid w:val="00DA729F"/>
    <w:rsid w:val="00DC49A0"/>
    <w:rsid w:val="00DC5EEA"/>
    <w:rsid w:val="00DD381D"/>
    <w:rsid w:val="00E0471C"/>
    <w:rsid w:val="00E13259"/>
    <w:rsid w:val="00E4371A"/>
    <w:rsid w:val="00E83607"/>
    <w:rsid w:val="00E84536"/>
    <w:rsid w:val="00EA732E"/>
    <w:rsid w:val="00EF64AE"/>
    <w:rsid w:val="00F04495"/>
    <w:rsid w:val="00F22397"/>
    <w:rsid w:val="00F32FFD"/>
    <w:rsid w:val="00F34579"/>
    <w:rsid w:val="00F55060"/>
    <w:rsid w:val="00F57CC5"/>
    <w:rsid w:val="00F74F08"/>
    <w:rsid w:val="00F81512"/>
    <w:rsid w:val="00F830C8"/>
    <w:rsid w:val="00F91F62"/>
    <w:rsid w:val="00FA691A"/>
    <w:rsid w:val="00FE09AB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935D5"/>
  <w15:docId w15:val="{8838CDA0-0E29-4084-8C4A-9650F03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3588-5883-48F6-93EC-F13EE02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Милькевич Светлана Ивановна</cp:lastModifiedBy>
  <cp:revision>2</cp:revision>
  <cp:lastPrinted>2022-06-23T07:10:00Z</cp:lastPrinted>
  <dcterms:created xsi:type="dcterms:W3CDTF">2022-06-27T08:46:00Z</dcterms:created>
  <dcterms:modified xsi:type="dcterms:W3CDTF">2022-06-27T08:46:00Z</dcterms:modified>
</cp:coreProperties>
</file>