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78E" w:rsidRPr="00DA5EBE" w:rsidRDefault="0062578E" w:rsidP="0062578E">
      <w:pPr>
        <w:ind w:left="5250"/>
        <w:rPr>
          <w:sz w:val="32"/>
          <w:szCs w:val="32"/>
        </w:rPr>
      </w:pPr>
      <w:bookmarkStart w:id="0" w:name="_GoBack"/>
      <w:bookmarkEnd w:id="0"/>
      <w:r w:rsidRPr="00DA5EBE">
        <w:rPr>
          <w:sz w:val="32"/>
          <w:szCs w:val="32"/>
        </w:rPr>
        <w:t>УТВЕРЖДЕНО</w:t>
      </w:r>
    </w:p>
    <w:p w:rsidR="0062578E" w:rsidRPr="00DA5EBE" w:rsidRDefault="0062578E" w:rsidP="0062578E">
      <w:pPr>
        <w:spacing w:line="260" w:lineRule="exact"/>
        <w:ind w:left="5250"/>
        <w:rPr>
          <w:sz w:val="32"/>
          <w:szCs w:val="32"/>
        </w:rPr>
      </w:pPr>
      <w:r w:rsidRPr="00DA5EBE">
        <w:rPr>
          <w:sz w:val="32"/>
          <w:szCs w:val="32"/>
        </w:rPr>
        <w:t>постановление Президиума Совета</w:t>
      </w:r>
      <w:r w:rsidR="009A44DA" w:rsidRPr="00DA5EBE">
        <w:rPr>
          <w:sz w:val="32"/>
          <w:szCs w:val="32"/>
        </w:rPr>
        <w:t xml:space="preserve"> Минского об</w:t>
      </w:r>
      <w:r w:rsidR="0038185B" w:rsidRPr="00DA5EBE">
        <w:rPr>
          <w:sz w:val="32"/>
          <w:szCs w:val="32"/>
        </w:rPr>
        <w:t>л</w:t>
      </w:r>
      <w:r w:rsidRPr="00DA5EBE">
        <w:rPr>
          <w:sz w:val="32"/>
          <w:szCs w:val="32"/>
        </w:rPr>
        <w:t xml:space="preserve">астного объединения профсоюзов </w:t>
      </w:r>
    </w:p>
    <w:p w:rsidR="006A504E" w:rsidRPr="00DA5EBE" w:rsidRDefault="00BC2A63" w:rsidP="002658C4">
      <w:pPr>
        <w:spacing w:after="120"/>
        <w:ind w:left="5250"/>
        <w:rPr>
          <w:sz w:val="32"/>
          <w:szCs w:val="32"/>
        </w:rPr>
      </w:pPr>
      <w:r>
        <w:rPr>
          <w:sz w:val="32"/>
          <w:szCs w:val="32"/>
        </w:rPr>
        <w:t xml:space="preserve">14.12.2022 </w:t>
      </w:r>
      <w:r w:rsidR="0062578E" w:rsidRPr="00DA5EBE">
        <w:rPr>
          <w:sz w:val="32"/>
          <w:szCs w:val="32"/>
        </w:rPr>
        <w:t xml:space="preserve">№ </w:t>
      </w:r>
      <w:r w:rsidR="00AC0ECE">
        <w:rPr>
          <w:sz w:val="32"/>
          <w:szCs w:val="32"/>
        </w:rPr>
        <w:t>144</w:t>
      </w:r>
    </w:p>
    <w:p w:rsidR="003F32EF" w:rsidRPr="00DA5EBE" w:rsidRDefault="003F32EF" w:rsidP="00E4371A">
      <w:pPr>
        <w:spacing w:after="120" w:line="280" w:lineRule="exact"/>
        <w:jc w:val="center"/>
        <w:rPr>
          <w:sz w:val="32"/>
          <w:szCs w:val="32"/>
        </w:rPr>
      </w:pPr>
    </w:p>
    <w:p w:rsidR="00022930" w:rsidRPr="00DA5EBE" w:rsidRDefault="0014631C" w:rsidP="00E4371A">
      <w:pPr>
        <w:spacing w:after="120"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>ПЛАН</w:t>
      </w:r>
    </w:p>
    <w:p w:rsidR="0045627E" w:rsidRPr="00DA5EBE" w:rsidRDefault="00022930" w:rsidP="0045627E">
      <w:pPr>
        <w:spacing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 xml:space="preserve">проведения проверок </w:t>
      </w:r>
      <w:r w:rsidR="0045627E" w:rsidRPr="00DA5EBE">
        <w:rPr>
          <w:sz w:val="32"/>
          <w:szCs w:val="32"/>
        </w:rPr>
        <w:t xml:space="preserve">соблюдения законодательства о труде правовой </w:t>
      </w:r>
    </w:p>
    <w:p w:rsidR="0045627E" w:rsidRPr="00DA5EBE" w:rsidRDefault="0045627E" w:rsidP="0045627E">
      <w:pPr>
        <w:spacing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 xml:space="preserve">инспекцией труда Минского областного объединения профсоюзов </w:t>
      </w:r>
      <w:r w:rsidRPr="00DA5EBE">
        <w:rPr>
          <w:sz w:val="32"/>
          <w:szCs w:val="32"/>
        </w:rPr>
        <w:br/>
        <w:t>в</w:t>
      </w:r>
      <w:r w:rsidR="008677AF" w:rsidRPr="00DA5EBE">
        <w:rPr>
          <w:sz w:val="32"/>
          <w:szCs w:val="32"/>
        </w:rPr>
        <w:t xml:space="preserve"> </w:t>
      </w:r>
      <w:r w:rsidR="00BC2A63">
        <w:rPr>
          <w:sz w:val="32"/>
          <w:szCs w:val="32"/>
        </w:rPr>
        <w:t>первом</w:t>
      </w:r>
      <w:r w:rsidRPr="00DA5EBE">
        <w:rPr>
          <w:sz w:val="32"/>
          <w:szCs w:val="32"/>
        </w:rPr>
        <w:t xml:space="preserve"> полугодии 20</w:t>
      </w:r>
      <w:r w:rsidR="004F63B1" w:rsidRPr="00DA5EBE">
        <w:rPr>
          <w:sz w:val="32"/>
          <w:szCs w:val="32"/>
        </w:rPr>
        <w:t>2</w:t>
      </w:r>
      <w:r w:rsidR="00BC2A63">
        <w:rPr>
          <w:sz w:val="32"/>
          <w:szCs w:val="32"/>
        </w:rPr>
        <w:t>3</w:t>
      </w:r>
      <w:r w:rsidRPr="00DA5EBE">
        <w:rPr>
          <w:sz w:val="32"/>
          <w:szCs w:val="32"/>
        </w:rPr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167"/>
        <w:gridCol w:w="1511"/>
        <w:gridCol w:w="1274"/>
        <w:gridCol w:w="2760"/>
      </w:tblGrid>
      <w:tr w:rsidR="00B93B2C" w:rsidRPr="00B6224F" w:rsidTr="000073B7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п/п</w:t>
            </w:r>
          </w:p>
        </w:tc>
        <w:tc>
          <w:tcPr>
            <w:tcW w:w="4302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27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22397" w:rsidRPr="00E4371A" w:rsidTr="000073B7">
        <w:trPr>
          <w:trHeight w:val="1509"/>
        </w:trPr>
        <w:tc>
          <w:tcPr>
            <w:tcW w:w="559" w:type="dxa"/>
          </w:tcPr>
          <w:p w:rsidR="00F22397" w:rsidRDefault="003F32EF" w:rsidP="00B6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397" w:rsidRPr="00E4371A">
              <w:rPr>
                <w:sz w:val="28"/>
                <w:szCs w:val="28"/>
              </w:rPr>
              <w:t>.</w:t>
            </w:r>
          </w:p>
          <w:p w:rsidR="007D4328" w:rsidRPr="00E4371A" w:rsidRDefault="007D4328" w:rsidP="00B6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691482" w:rsidRPr="00103EEF" w:rsidRDefault="00E825EE" w:rsidP="000073B7">
            <w:pPr>
              <w:jc w:val="both"/>
            </w:pPr>
            <w:r w:rsidRPr="00103EEF">
              <w:t>Государственное учреждение образования "Дошкольный центр развития ребенка г.Логойска "Лесная сказка"</w:t>
            </w:r>
          </w:p>
          <w:p w:rsidR="00A85FDE" w:rsidRPr="00103EEF" w:rsidRDefault="00A85FDE" w:rsidP="000073B7">
            <w:pPr>
              <w:jc w:val="both"/>
            </w:pPr>
          </w:p>
          <w:p w:rsidR="00AC0ECE" w:rsidRPr="00103EEF" w:rsidRDefault="00E825EE" w:rsidP="000073B7">
            <w:pPr>
              <w:jc w:val="both"/>
            </w:pPr>
            <w:r w:rsidRPr="00103EEF">
              <w:t xml:space="preserve">ул. Минская, д. 1В, </w:t>
            </w:r>
            <w:r w:rsidR="002407F1" w:rsidRPr="00103EEF">
              <w:t>22</w:t>
            </w:r>
            <w:r w:rsidR="00DA5EBE" w:rsidRPr="00103EEF">
              <w:t>3</w:t>
            </w:r>
            <w:r w:rsidRPr="00103EEF">
              <w:t>142</w:t>
            </w:r>
            <w:r w:rsidR="002407F1" w:rsidRPr="00103EEF">
              <w:t xml:space="preserve">, </w:t>
            </w:r>
          </w:p>
          <w:p w:rsidR="003F5E8C" w:rsidRPr="00103EEF" w:rsidRDefault="003F5E8C" w:rsidP="000073B7">
            <w:pPr>
              <w:jc w:val="both"/>
            </w:pPr>
            <w:r w:rsidRPr="00103EEF">
              <w:t xml:space="preserve">г. </w:t>
            </w:r>
            <w:r w:rsidR="00E825EE" w:rsidRPr="00103EEF">
              <w:t>Логойск, Минская обл.</w:t>
            </w:r>
          </w:p>
          <w:p w:rsidR="000073B7" w:rsidRPr="00103EEF" w:rsidRDefault="00DA5EBE" w:rsidP="000073B7">
            <w:pPr>
              <w:jc w:val="both"/>
            </w:pPr>
            <w:r w:rsidRPr="00103EEF">
              <w:t xml:space="preserve">УНП </w:t>
            </w:r>
            <w:r w:rsidR="00E825EE" w:rsidRPr="00103EEF">
              <w:t>690848700</w:t>
            </w:r>
          </w:p>
        </w:tc>
        <w:tc>
          <w:tcPr>
            <w:tcW w:w="1514" w:type="dxa"/>
            <w:vAlign w:val="center"/>
          </w:tcPr>
          <w:p w:rsidR="00F22397" w:rsidRPr="00103EEF" w:rsidRDefault="00F22397" w:rsidP="0045627E">
            <w:r w:rsidRPr="00103EEF">
              <w:t>323-39-23</w:t>
            </w:r>
          </w:p>
        </w:tc>
        <w:tc>
          <w:tcPr>
            <w:tcW w:w="1276" w:type="dxa"/>
            <w:vAlign w:val="center"/>
          </w:tcPr>
          <w:p w:rsidR="00F22397" w:rsidRPr="00103EEF" w:rsidRDefault="00BC2A63" w:rsidP="002E6FA0">
            <w:pPr>
              <w:jc w:val="center"/>
            </w:pPr>
            <w:r w:rsidRPr="00103EEF">
              <w:t>январь</w:t>
            </w:r>
          </w:p>
        </w:tc>
        <w:tc>
          <w:tcPr>
            <w:tcW w:w="2786" w:type="dxa"/>
            <w:vAlign w:val="center"/>
          </w:tcPr>
          <w:p w:rsidR="00103EEF" w:rsidRDefault="002407F1" w:rsidP="000073B7">
            <w:pPr>
              <w:spacing w:line="280" w:lineRule="exact"/>
              <w:jc w:val="both"/>
            </w:pPr>
            <w:r w:rsidRPr="00103EEF">
              <w:t>С</w:t>
            </w:r>
            <w:r w:rsidR="00F22397" w:rsidRPr="00103EEF">
              <w:t>облюдение законодательства</w:t>
            </w:r>
          </w:p>
          <w:p w:rsidR="003F5E8C" w:rsidRPr="00103EEF" w:rsidRDefault="00F22397" w:rsidP="000073B7">
            <w:pPr>
              <w:spacing w:line="280" w:lineRule="exact"/>
              <w:jc w:val="both"/>
            </w:pPr>
            <w:r w:rsidRPr="00103EEF">
              <w:t>о труде и выполнения условий коллективного договор</w:t>
            </w:r>
            <w:r w:rsidR="003F5E8C" w:rsidRPr="00103EEF">
              <w:t>а</w:t>
            </w:r>
          </w:p>
          <w:p w:rsidR="00433A3B" w:rsidRPr="00103EEF" w:rsidRDefault="00433A3B" w:rsidP="000073B7">
            <w:pPr>
              <w:spacing w:line="280" w:lineRule="exact"/>
              <w:jc w:val="both"/>
            </w:pPr>
          </w:p>
          <w:p w:rsidR="000073B7" w:rsidRPr="00103EEF" w:rsidRDefault="000073B7" w:rsidP="000073B7">
            <w:pPr>
              <w:spacing w:line="280" w:lineRule="exact"/>
              <w:jc w:val="both"/>
            </w:pPr>
          </w:p>
        </w:tc>
      </w:tr>
      <w:tr w:rsidR="00F22397" w:rsidRPr="00E4371A" w:rsidTr="000073B7">
        <w:trPr>
          <w:trHeight w:val="1835"/>
        </w:trPr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302" w:type="dxa"/>
            <w:vAlign w:val="center"/>
          </w:tcPr>
          <w:p w:rsidR="005B7546" w:rsidRPr="00103EEF" w:rsidRDefault="00E11B43" w:rsidP="005B7546">
            <w:r w:rsidRPr="00103EEF">
              <w:t>Открытое акционерное общество "</w:t>
            </w:r>
            <w:proofErr w:type="spellStart"/>
            <w:r w:rsidRPr="00103EEF">
              <w:t>Молодечненский</w:t>
            </w:r>
            <w:proofErr w:type="spellEnd"/>
            <w:r w:rsidRPr="00103EEF">
              <w:t xml:space="preserve"> </w:t>
            </w:r>
            <w:r w:rsidR="00CF5EEE" w:rsidRPr="00103EEF">
              <w:t>комбинат хлебопродуктов"</w:t>
            </w:r>
          </w:p>
          <w:p w:rsidR="00CF5EEE" w:rsidRPr="00103EEF" w:rsidRDefault="00CF5EEE" w:rsidP="005B7546"/>
          <w:p w:rsidR="00CF5EEE" w:rsidRPr="00103EEF" w:rsidRDefault="005B7546" w:rsidP="005B7546">
            <w:r w:rsidRPr="00103EEF">
              <w:t xml:space="preserve">ул. </w:t>
            </w:r>
            <w:r w:rsidR="00CF5EEE" w:rsidRPr="00103EEF">
              <w:t>Элеваторная</w:t>
            </w:r>
            <w:r w:rsidRPr="00103EEF">
              <w:t xml:space="preserve">, </w:t>
            </w:r>
            <w:r w:rsidR="00CF5EEE" w:rsidRPr="00103EEF">
              <w:t>7</w:t>
            </w:r>
            <w:r w:rsidRPr="00103EEF">
              <w:t xml:space="preserve">, 223710, </w:t>
            </w:r>
          </w:p>
          <w:p w:rsidR="005B7546" w:rsidRPr="00103EEF" w:rsidRDefault="005B7546" w:rsidP="005B7546">
            <w:r w:rsidRPr="00103EEF">
              <w:t xml:space="preserve">г. </w:t>
            </w:r>
            <w:r w:rsidR="00CF5EEE" w:rsidRPr="00103EEF">
              <w:t>Молодечно, Минская обл.</w:t>
            </w:r>
          </w:p>
          <w:p w:rsidR="00E11B43" w:rsidRPr="00103EEF" w:rsidRDefault="005B7546" w:rsidP="00CF5EEE">
            <w:r w:rsidRPr="00103EEF">
              <w:t xml:space="preserve">УНП </w:t>
            </w:r>
            <w:r w:rsidR="00CF5EEE" w:rsidRPr="00103EEF">
              <w:t xml:space="preserve">600074936 </w:t>
            </w:r>
          </w:p>
        </w:tc>
        <w:tc>
          <w:tcPr>
            <w:tcW w:w="1514" w:type="dxa"/>
            <w:vAlign w:val="center"/>
          </w:tcPr>
          <w:p w:rsidR="00F22397" w:rsidRPr="00103EEF" w:rsidRDefault="00F22397" w:rsidP="0045627E">
            <w:r w:rsidRPr="00103EEF">
              <w:t>323-39-23</w:t>
            </w:r>
          </w:p>
        </w:tc>
        <w:tc>
          <w:tcPr>
            <w:tcW w:w="1276" w:type="dxa"/>
            <w:vAlign w:val="center"/>
          </w:tcPr>
          <w:p w:rsidR="00F22397" w:rsidRPr="00103EEF" w:rsidRDefault="00BC2A63" w:rsidP="002E6FA0">
            <w:pPr>
              <w:jc w:val="center"/>
            </w:pPr>
            <w:r w:rsidRPr="00103EEF">
              <w:t>февраль</w:t>
            </w:r>
          </w:p>
        </w:tc>
        <w:tc>
          <w:tcPr>
            <w:tcW w:w="2786" w:type="dxa"/>
            <w:vAlign w:val="center"/>
          </w:tcPr>
          <w:p w:rsidR="00103EEF" w:rsidRDefault="00F22397" w:rsidP="00070CCE">
            <w:pPr>
              <w:spacing w:line="280" w:lineRule="exact"/>
              <w:jc w:val="both"/>
            </w:pPr>
            <w:r w:rsidRPr="00103EEF">
              <w:t>Соблюдение законодательства</w:t>
            </w:r>
          </w:p>
          <w:p w:rsidR="00276DDD" w:rsidRPr="00103EEF" w:rsidRDefault="00F22397" w:rsidP="00070CCE">
            <w:pPr>
              <w:spacing w:line="280" w:lineRule="exact"/>
              <w:jc w:val="both"/>
            </w:pPr>
            <w:r w:rsidRPr="00103EEF">
              <w:t>о труде и выполнения условий коллективного договора</w:t>
            </w:r>
          </w:p>
          <w:p w:rsidR="00070CCE" w:rsidRPr="00103EEF" w:rsidRDefault="00070CCE" w:rsidP="00070CCE">
            <w:pPr>
              <w:spacing w:line="280" w:lineRule="exact"/>
              <w:jc w:val="both"/>
            </w:pPr>
          </w:p>
        </w:tc>
      </w:tr>
      <w:tr w:rsidR="002407F1" w:rsidRPr="00E4371A" w:rsidTr="000073B7">
        <w:tc>
          <w:tcPr>
            <w:tcW w:w="559" w:type="dxa"/>
          </w:tcPr>
          <w:p w:rsidR="002407F1" w:rsidRPr="00E4371A" w:rsidRDefault="002407F1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302" w:type="dxa"/>
            <w:vAlign w:val="center"/>
          </w:tcPr>
          <w:p w:rsidR="005B7546" w:rsidRPr="00103EEF" w:rsidRDefault="005B7546" w:rsidP="005B7546">
            <w:r w:rsidRPr="00103EEF">
              <w:t xml:space="preserve">Общество </w:t>
            </w:r>
            <w:r w:rsidR="00A85FDE" w:rsidRPr="00103EEF">
              <w:t xml:space="preserve">с ограниченной ответственностью </w:t>
            </w:r>
            <w:r w:rsidRPr="00103EEF">
              <w:t>"</w:t>
            </w:r>
            <w:proofErr w:type="spellStart"/>
            <w:r w:rsidR="00A85FDE" w:rsidRPr="00103EEF">
              <w:t>Чистьжилстрой</w:t>
            </w:r>
            <w:proofErr w:type="spellEnd"/>
            <w:r w:rsidRPr="00103EEF">
              <w:t>"</w:t>
            </w:r>
          </w:p>
          <w:p w:rsidR="00A85FDE" w:rsidRPr="00103EEF" w:rsidRDefault="00A85FDE" w:rsidP="005B7546"/>
          <w:p w:rsidR="00AC0ECE" w:rsidRPr="00103EEF" w:rsidRDefault="00A85FDE" w:rsidP="005B7546">
            <w:r w:rsidRPr="00103EEF">
              <w:t xml:space="preserve">ул. Сосновая, д. 5, пом. 113, офис </w:t>
            </w:r>
            <w:proofErr w:type="gramStart"/>
            <w:r w:rsidRPr="00103EEF">
              <w:t xml:space="preserve">4,  </w:t>
            </w:r>
            <w:r w:rsidR="005B7546" w:rsidRPr="00103EEF">
              <w:t>223</w:t>
            </w:r>
            <w:r w:rsidRPr="00103EEF">
              <w:t>05</w:t>
            </w:r>
            <w:r w:rsidR="005B7546" w:rsidRPr="00103EEF">
              <w:t>3</w:t>
            </w:r>
            <w:proofErr w:type="gramEnd"/>
            <w:r w:rsidR="005B7546" w:rsidRPr="00103EEF">
              <w:t>,</w:t>
            </w:r>
            <w:r w:rsidRPr="00103EEF">
              <w:t xml:space="preserve"> п. </w:t>
            </w:r>
            <w:proofErr w:type="spellStart"/>
            <w:r w:rsidRPr="00103EEF">
              <w:t>Сонечный</w:t>
            </w:r>
            <w:proofErr w:type="spellEnd"/>
            <w:r w:rsidRPr="00103EEF">
              <w:t xml:space="preserve"> </w:t>
            </w:r>
            <w:proofErr w:type="spellStart"/>
            <w:r w:rsidRPr="00103EEF">
              <w:t>Боровлянский</w:t>
            </w:r>
            <w:proofErr w:type="spellEnd"/>
            <w:r w:rsidRPr="00103EEF">
              <w:t xml:space="preserve"> с/с, Минский </w:t>
            </w:r>
          </w:p>
          <w:p w:rsidR="005B7546" w:rsidRPr="00103EEF" w:rsidRDefault="00A85FDE" w:rsidP="005B7546">
            <w:r w:rsidRPr="00103EEF">
              <w:t>р-н, Минская обл.</w:t>
            </w:r>
          </w:p>
          <w:p w:rsidR="00433A3B" w:rsidRPr="00103EEF" w:rsidRDefault="005B7546" w:rsidP="005B7546">
            <w:r w:rsidRPr="00103EEF">
              <w:t xml:space="preserve">УНП </w:t>
            </w:r>
            <w:r w:rsidR="00A85FDE" w:rsidRPr="00103EEF">
              <w:t>690021898</w:t>
            </w:r>
          </w:p>
        </w:tc>
        <w:tc>
          <w:tcPr>
            <w:tcW w:w="1514" w:type="dxa"/>
            <w:vAlign w:val="center"/>
          </w:tcPr>
          <w:p w:rsidR="002407F1" w:rsidRPr="00103EEF" w:rsidRDefault="002407F1" w:rsidP="0045627E">
            <w:r w:rsidRPr="00103EEF">
              <w:t>323-39-23</w:t>
            </w:r>
          </w:p>
        </w:tc>
        <w:tc>
          <w:tcPr>
            <w:tcW w:w="1276" w:type="dxa"/>
            <w:vAlign w:val="center"/>
          </w:tcPr>
          <w:p w:rsidR="002407F1" w:rsidRPr="00103EEF" w:rsidRDefault="00BC2A63" w:rsidP="002E6FA0">
            <w:pPr>
              <w:jc w:val="center"/>
            </w:pPr>
            <w:r w:rsidRPr="00103EEF">
              <w:t>март</w:t>
            </w:r>
          </w:p>
        </w:tc>
        <w:tc>
          <w:tcPr>
            <w:tcW w:w="2786" w:type="dxa"/>
            <w:vAlign w:val="center"/>
          </w:tcPr>
          <w:p w:rsidR="00103EEF" w:rsidRDefault="002407F1" w:rsidP="003F5E8C">
            <w:pPr>
              <w:spacing w:line="280" w:lineRule="exact"/>
              <w:jc w:val="both"/>
            </w:pPr>
            <w:r w:rsidRPr="00103EEF">
              <w:t>Соблюдение законодательства</w:t>
            </w:r>
          </w:p>
          <w:p w:rsidR="002407F1" w:rsidRPr="00103EEF" w:rsidRDefault="002407F1" w:rsidP="003F5E8C">
            <w:pPr>
              <w:spacing w:line="280" w:lineRule="exact"/>
              <w:jc w:val="both"/>
            </w:pPr>
            <w:r w:rsidRPr="00103EEF">
              <w:t>о труде и выполнения условий коллективного договора</w:t>
            </w:r>
          </w:p>
          <w:p w:rsidR="00433A3B" w:rsidRPr="00103EEF" w:rsidRDefault="00433A3B" w:rsidP="003F5E8C">
            <w:pPr>
              <w:spacing w:line="280" w:lineRule="exact"/>
              <w:jc w:val="both"/>
            </w:pPr>
          </w:p>
        </w:tc>
      </w:tr>
      <w:tr w:rsidR="002407F1" w:rsidRPr="00E4371A" w:rsidTr="0034690C">
        <w:trPr>
          <w:trHeight w:val="557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302" w:type="dxa"/>
            <w:vAlign w:val="center"/>
          </w:tcPr>
          <w:p w:rsidR="00070CCE" w:rsidRPr="00103EEF" w:rsidRDefault="0034690C" w:rsidP="002658C4">
            <w:r w:rsidRPr="00103EEF">
              <w:t>Государственное учреждение "</w:t>
            </w:r>
            <w:proofErr w:type="spellStart"/>
            <w:r w:rsidRPr="00103EEF">
              <w:t>Замосточский</w:t>
            </w:r>
            <w:proofErr w:type="spellEnd"/>
            <w:r w:rsidRPr="00103EEF">
              <w:t xml:space="preserve"> центр досуга"</w:t>
            </w:r>
            <w:r w:rsidR="00070CCE" w:rsidRPr="00103EEF">
              <w:t xml:space="preserve"> </w:t>
            </w:r>
          </w:p>
          <w:p w:rsidR="00070CCE" w:rsidRPr="00103EEF" w:rsidRDefault="00070CCE" w:rsidP="002658C4"/>
          <w:p w:rsidR="0034690C" w:rsidRPr="00103EEF" w:rsidRDefault="002658C4" w:rsidP="002658C4">
            <w:r w:rsidRPr="00103EEF">
              <w:lastRenderedPageBreak/>
              <w:t xml:space="preserve">ул. </w:t>
            </w:r>
            <w:r w:rsidR="0034690C" w:rsidRPr="00103EEF">
              <w:t>Центральная</w:t>
            </w:r>
            <w:r w:rsidRPr="00103EEF">
              <w:t xml:space="preserve">, </w:t>
            </w:r>
            <w:r w:rsidR="0034690C" w:rsidRPr="00103EEF">
              <w:t>9</w:t>
            </w:r>
            <w:r w:rsidRPr="00103EEF">
              <w:t xml:space="preserve">, </w:t>
            </w:r>
            <w:r w:rsidR="00070CCE" w:rsidRPr="00103EEF">
              <w:t>22</w:t>
            </w:r>
            <w:r w:rsidR="009E423E" w:rsidRPr="00103EEF">
              <w:t>3</w:t>
            </w:r>
            <w:r w:rsidR="0034690C" w:rsidRPr="00103EEF">
              <w:t>064</w:t>
            </w:r>
            <w:r w:rsidR="009E423E" w:rsidRPr="00103EEF">
              <w:t>7</w:t>
            </w:r>
            <w:r w:rsidR="00070CCE" w:rsidRPr="00103EEF">
              <w:t xml:space="preserve">, </w:t>
            </w:r>
          </w:p>
          <w:p w:rsidR="00EA732E" w:rsidRPr="00103EEF" w:rsidRDefault="0034690C" w:rsidP="002658C4">
            <w:r w:rsidRPr="00103EEF">
              <w:t xml:space="preserve"> </w:t>
            </w:r>
            <w:proofErr w:type="spellStart"/>
            <w:r w:rsidRPr="00103EEF">
              <w:t>а.г</w:t>
            </w:r>
            <w:proofErr w:type="spellEnd"/>
            <w:r w:rsidRPr="00103EEF">
              <w:t xml:space="preserve">. </w:t>
            </w:r>
            <w:proofErr w:type="spellStart"/>
            <w:r w:rsidRPr="00103EEF">
              <w:t>Замосточье</w:t>
            </w:r>
            <w:proofErr w:type="spellEnd"/>
            <w:r w:rsidRPr="00103EEF">
              <w:t>, Минский р-н, Минская обл.</w:t>
            </w:r>
            <w:r w:rsidR="00070CCE" w:rsidRPr="00103EEF">
              <w:t xml:space="preserve"> </w:t>
            </w:r>
          </w:p>
          <w:p w:rsidR="00DD381D" w:rsidRPr="00103EEF" w:rsidRDefault="00DD381D" w:rsidP="002658C4">
            <w:r w:rsidRPr="00103EEF">
              <w:t xml:space="preserve">УНП </w:t>
            </w:r>
            <w:r w:rsidR="0034690C" w:rsidRPr="00103EEF">
              <w:rPr>
                <w:rStyle w:val="extendedtext-short"/>
              </w:rPr>
              <w:t>600208332</w:t>
            </w:r>
          </w:p>
        </w:tc>
        <w:tc>
          <w:tcPr>
            <w:tcW w:w="1514" w:type="dxa"/>
            <w:vAlign w:val="center"/>
          </w:tcPr>
          <w:p w:rsidR="002407F1" w:rsidRPr="00103EEF" w:rsidRDefault="002407F1" w:rsidP="0045627E">
            <w:r w:rsidRPr="00103EEF">
              <w:lastRenderedPageBreak/>
              <w:t>323-39-23</w:t>
            </w:r>
          </w:p>
        </w:tc>
        <w:tc>
          <w:tcPr>
            <w:tcW w:w="1276" w:type="dxa"/>
            <w:vAlign w:val="center"/>
          </w:tcPr>
          <w:p w:rsidR="002407F1" w:rsidRPr="00103EEF" w:rsidRDefault="00BC2A63" w:rsidP="002E6FA0">
            <w:pPr>
              <w:jc w:val="center"/>
            </w:pPr>
            <w:r w:rsidRPr="00103EEF">
              <w:t>апрель</w:t>
            </w:r>
          </w:p>
        </w:tc>
        <w:tc>
          <w:tcPr>
            <w:tcW w:w="2786" w:type="dxa"/>
            <w:vAlign w:val="center"/>
          </w:tcPr>
          <w:p w:rsidR="00103EEF" w:rsidRDefault="002407F1" w:rsidP="003F5E8C">
            <w:pPr>
              <w:spacing w:line="280" w:lineRule="exact"/>
              <w:jc w:val="both"/>
            </w:pPr>
            <w:r w:rsidRPr="00103EEF">
              <w:t>Соблюдение законодательства</w:t>
            </w:r>
          </w:p>
          <w:p w:rsidR="002407F1" w:rsidRPr="00103EEF" w:rsidRDefault="002407F1" w:rsidP="003F5E8C">
            <w:pPr>
              <w:spacing w:line="280" w:lineRule="exact"/>
              <w:jc w:val="both"/>
            </w:pPr>
            <w:r w:rsidRPr="00103EEF">
              <w:t xml:space="preserve"> о труде</w:t>
            </w:r>
            <w:r w:rsidR="00103EEF">
              <w:t xml:space="preserve"> и</w:t>
            </w:r>
            <w:r w:rsidRPr="00103EEF">
              <w:t xml:space="preserve"> выполнения </w:t>
            </w:r>
            <w:r w:rsidRPr="00103EEF">
              <w:lastRenderedPageBreak/>
              <w:t>условий коллективного договора</w:t>
            </w:r>
          </w:p>
          <w:p w:rsidR="00433A3B" w:rsidRPr="00103EEF" w:rsidRDefault="00433A3B" w:rsidP="003F5E8C">
            <w:pPr>
              <w:spacing w:line="280" w:lineRule="exact"/>
              <w:jc w:val="both"/>
            </w:pPr>
          </w:p>
        </w:tc>
      </w:tr>
      <w:tr w:rsidR="002407F1" w:rsidRPr="00E4371A" w:rsidTr="000073B7">
        <w:trPr>
          <w:trHeight w:val="415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02" w:type="dxa"/>
            <w:vAlign w:val="center"/>
          </w:tcPr>
          <w:p w:rsidR="00070CCE" w:rsidRPr="00103EEF" w:rsidRDefault="00BC2A63" w:rsidP="002658C4">
            <w:r w:rsidRPr="00103EEF">
              <w:t>Локомотивное депо Молодечно</w:t>
            </w:r>
          </w:p>
          <w:p w:rsidR="00A85FDE" w:rsidRPr="00103EEF" w:rsidRDefault="00A85FDE" w:rsidP="002658C4"/>
          <w:p w:rsidR="002658C4" w:rsidRPr="00103EEF" w:rsidRDefault="002658C4" w:rsidP="002658C4">
            <w:r w:rsidRPr="00103EEF">
              <w:t xml:space="preserve">ул. </w:t>
            </w:r>
            <w:proofErr w:type="spellStart"/>
            <w:r w:rsidR="00A85FDE" w:rsidRPr="00103EEF">
              <w:t>Либаво-Роменская</w:t>
            </w:r>
            <w:proofErr w:type="spellEnd"/>
            <w:r w:rsidRPr="00103EEF">
              <w:t xml:space="preserve">, </w:t>
            </w:r>
            <w:r w:rsidR="00A85FDE" w:rsidRPr="00103EEF">
              <w:t>30</w:t>
            </w:r>
            <w:r w:rsidR="00070CCE" w:rsidRPr="00103EEF">
              <w:t xml:space="preserve">, </w:t>
            </w:r>
          </w:p>
          <w:p w:rsidR="00A85FDE" w:rsidRPr="00103EEF" w:rsidRDefault="00070CCE" w:rsidP="00A85FDE">
            <w:r w:rsidRPr="00103EEF">
              <w:t>222</w:t>
            </w:r>
            <w:r w:rsidR="000073B7" w:rsidRPr="00103EEF">
              <w:t>3</w:t>
            </w:r>
            <w:r w:rsidR="009E423E" w:rsidRPr="00103EEF">
              <w:t>10</w:t>
            </w:r>
            <w:r w:rsidRPr="00103EEF">
              <w:t xml:space="preserve">, </w:t>
            </w:r>
            <w:r w:rsidR="00A85FDE" w:rsidRPr="00103EEF">
              <w:t>г. Молодечно, Минская обл.</w:t>
            </w:r>
          </w:p>
          <w:p w:rsidR="00DD381D" w:rsidRPr="00103EEF" w:rsidRDefault="00DD381D" w:rsidP="00A85FDE">
            <w:r w:rsidRPr="00103EEF">
              <w:t xml:space="preserve">УНП </w:t>
            </w:r>
            <w:r w:rsidR="00BC2A63" w:rsidRPr="00103EEF">
              <w:t>600199554</w:t>
            </w:r>
          </w:p>
        </w:tc>
        <w:tc>
          <w:tcPr>
            <w:tcW w:w="1514" w:type="dxa"/>
            <w:vAlign w:val="center"/>
          </w:tcPr>
          <w:p w:rsidR="002407F1" w:rsidRPr="00103EEF" w:rsidRDefault="002407F1" w:rsidP="0045627E">
            <w:r w:rsidRPr="00103EEF">
              <w:t>323-39-23</w:t>
            </w:r>
          </w:p>
        </w:tc>
        <w:tc>
          <w:tcPr>
            <w:tcW w:w="1276" w:type="dxa"/>
            <w:vAlign w:val="center"/>
          </w:tcPr>
          <w:p w:rsidR="002407F1" w:rsidRPr="00103EEF" w:rsidRDefault="00BC2A63" w:rsidP="002E6FA0">
            <w:pPr>
              <w:jc w:val="center"/>
            </w:pPr>
            <w:r w:rsidRPr="00103EEF">
              <w:t>май</w:t>
            </w:r>
          </w:p>
        </w:tc>
        <w:tc>
          <w:tcPr>
            <w:tcW w:w="2786" w:type="dxa"/>
            <w:vAlign w:val="center"/>
          </w:tcPr>
          <w:p w:rsidR="00103EEF" w:rsidRDefault="002407F1" w:rsidP="003F5E8C">
            <w:pPr>
              <w:spacing w:line="280" w:lineRule="exact"/>
              <w:jc w:val="both"/>
            </w:pPr>
            <w:r w:rsidRPr="00103EEF">
              <w:t>Соблюдение законодательства</w:t>
            </w:r>
          </w:p>
          <w:p w:rsidR="002407F1" w:rsidRPr="00103EEF" w:rsidRDefault="002407F1" w:rsidP="003F5E8C">
            <w:pPr>
              <w:spacing w:line="280" w:lineRule="exact"/>
              <w:jc w:val="both"/>
            </w:pPr>
            <w:r w:rsidRPr="00103EEF">
              <w:t>о труде и выполнения условий коллективного договора</w:t>
            </w:r>
          </w:p>
        </w:tc>
      </w:tr>
      <w:tr w:rsidR="00B93B2C" w:rsidRPr="00E4371A" w:rsidTr="000073B7">
        <w:trPr>
          <w:trHeight w:val="1088"/>
        </w:trPr>
        <w:tc>
          <w:tcPr>
            <w:tcW w:w="559" w:type="dxa"/>
          </w:tcPr>
          <w:p w:rsidR="006A504E" w:rsidRPr="00E4371A" w:rsidRDefault="00B61A51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6</w:t>
            </w:r>
            <w:r w:rsidR="006A504E" w:rsidRPr="00E4371A">
              <w:rPr>
                <w:sz w:val="28"/>
                <w:szCs w:val="28"/>
              </w:rPr>
              <w:t>.</w:t>
            </w:r>
          </w:p>
        </w:tc>
        <w:tc>
          <w:tcPr>
            <w:tcW w:w="4302" w:type="dxa"/>
            <w:vAlign w:val="center"/>
          </w:tcPr>
          <w:p w:rsidR="00C071E6" w:rsidRPr="00103EEF" w:rsidRDefault="00AC0ECE" w:rsidP="00A3689F">
            <w:pPr>
              <w:jc w:val="both"/>
            </w:pPr>
            <w:r w:rsidRPr="00103EEF">
              <w:t>Открытое</w:t>
            </w:r>
            <w:r w:rsidR="00DD381D" w:rsidRPr="00103EEF">
              <w:t xml:space="preserve"> акционерное о</w:t>
            </w:r>
            <w:r w:rsidR="002154B9" w:rsidRPr="00103EEF">
              <w:t xml:space="preserve">бщество </w:t>
            </w:r>
            <w:r w:rsidR="0034690C" w:rsidRPr="00103EEF">
              <w:rPr>
                <w:rStyle w:val="extendedtext-short"/>
              </w:rPr>
              <w:t>"</w:t>
            </w:r>
            <w:r w:rsidRPr="00103EEF">
              <w:rPr>
                <w:rStyle w:val="extendedtext-short"/>
                <w:bCs/>
              </w:rPr>
              <w:t>СЕМАШ-АМКОДОР</w:t>
            </w:r>
            <w:r w:rsidR="0034690C" w:rsidRPr="00103EEF">
              <w:rPr>
                <w:rStyle w:val="extendedtext-short"/>
              </w:rPr>
              <w:t>"</w:t>
            </w:r>
          </w:p>
          <w:p w:rsidR="00276DDD" w:rsidRPr="00103EEF" w:rsidRDefault="00276DDD" w:rsidP="00A3689F">
            <w:pPr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27"/>
            </w:tblGrid>
            <w:tr w:rsidR="0034690C" w:rsidRPr="00103EEF" w:rsidTr="003469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90C" w:rsidRPr="00103EEF" w:rsidRDefault="0034690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EEF" w:rsidRDefault="00AC0ECE" w:rsidP="00AC0ECE">
                  <w:r w:rsidRPr="00103EEF">
                    <w:t xml:space="preserve">ул. Фоминых,19 , </w:t>
                  </w:r>
                  <w:r w:rsidR="00372B47" w:rsidRPr="00103EEF">
                    <w:t>2</w:t>
                  </w:r>
                  <w:r w:rsidRPr="00103EEF">
                    <w:t>2</w:t>
                  </w:r>
                  <w:r w:rsidR="00372B47" w:rsidRPr="00103EEF">
                    <w:t>2</w:t>
                  </w:r>
                  <w:r w:rsidRPr="00103EEF">
                    <w:t>720</w:t>
                  </w:r>
                  <w:r w:rsidR="00372B47" w:rsidRPr="00103EEF">
                    <w:t xml:space="preserve">, </w:t>
                  </w:r>
                </w:p>
                <w:p w:rsidR="0034690C" w:rsidRPr="00103EEF" w:rsidRDefault="00AC0ECE" w:rsidP="00AC0ECE">
                  <w:r w:rsidRPr="00103EEF">
                    <w:t>г.</w:t>
                  </w:r>
                  <w:r w:rsidR="00103EEF">
                    <w:t xml:space="preserve"> </w:t>
                  </w:r>
                  <w:r w:rsidRPr="00103EEF">
                    <w:t xml:space="preserve">Дзержинск, </w:t>
                  </w:r>
                  <w:r w:rsidR="0034690C" w:rsidRPr="00103EEF">
                    <w:t>Минская обл.,</w:t>
                  </w:r>
                </w:p>
              </w:tc>
            </w:tr>
          </w:tbl>
          <w:p w:rsidR="00DD381D" w:rsidRPr="00103EEF" w:rsidRDefault="0034690C" w:rsidP="00DD381D">
            <w:r w:rsidRPr="00103EEF">
              <w:t xml:space="preserve"> </w:t>
            </w:r>
            <w:r w:rsidR="00DD381D" w:rsidRPr="00103EEF">
              <w:t xml:space="preserve">УНП </w:t>
            </w:r>
            <w:r w:rsidR="00AC0ECE" w:rsidRPr="00103EEF">
              <w:rPr>
                <w:rStyle w:val="extendedtext-short"/>
              </w:rPr>
              <w:t>600005769</w:t>
            </w:r>
          </w:p>
        </w:tc>
        <w:tc>
          <w:tcPr>
            <w:tcW w:w="1514" w:type="dxa"/>
            <w:vAlign w:val="center"/>
          </w:tcPr>
          <w:p w:rsidR="006A504E" w:rsidRPr="00103EEF" w:rsidRDefault="0045627E" w:rsidP="00620AF0">
            <w:r w:rsidRPr="00103EEF">
              <w:t>323</w:t>
            </w:r>
            <w:r w:rsidR="006A504E" w:rsidRPr="00103EEF">
              <w:t>-39-23</w:t>
            </w:r>
          </w:p>
        </w:tc>
        <w:tc>
          <w:tcPr>
            <w:tcW w:w="1276" w:type="dxa"/>
            <w:vAlign w:val="center"/>
          </w:tcPr>
          <w:p w:rsidR="006A504E" w:rsidRPr="00103EEF" w:rsidRDefault="00BC2A63" w:rsidP="002E6FA0">
            <w:pPr>
              <w:jc w:val="center"/>
            </w:pPr>
            <w:r w:rsidRPr="00103EEF">
              <w:t>июнь</w:t>
            </w:r>
          </w:p>
        </w:tc>
        <w:tc>
          <w:tcPr>
            <w:tcW w:w="2786" w:type="dxa"/>
            <w:vAlign w:val="center"/>
          </w:tcPr>
          <w:p w:rsidR="00103EEF" w:rsidRDefault="006A504E" w:rsidP="003F5E8C">
            <w:pPr>
              <w:spacing w:line="280" w:lineRule="exact"/>
              <w:jc w:val="both"/>
            </w:pPr>
            <w:r w:rsidRPr="00103EEF">
              <w:t>Соблюдение законодательства</w:t>
            </w:r>
          </w:p>
          <w:p w:rsidR="006A504E" w:rsidRPr="00103EEF" w:rsidRDefault="006A504E" w:rsidP="003F5E8C">
            <w:pPr>
              <w:spacing w:line="280" w:lineRule="exact"/>
              <w:jc w:val="both"/>
            </w:pPr>
            <w:r w:rsidRPr="00103EEF">
              <w:t>о труде и выполнения условий коллективного договора</w:t>
            </w:r>
          </w:p>
          <w:p w:rsidR="00CF5A8D" w:rsidRPr="00103EEF" w:rsidRDefault="00CF5A8D" w:rsidP="003F5E8C">
            <w:pPr>
              <w:spacing w:line="280" w:lineRule="exact"/>
              <w:jc w:val="both"/>
            </w:pP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0073B7" w:rsidRPr="00DA5EBE" w:rsidRDefault="00C7476F" w:rsidP="008E4172">
      <w:pPr>
        <w:spacing w:line="280" w:lineRule="exact"/>
        <w:ind w:left="-709"/>
        <w:rPr>
          <w:sz w:val="32"/>
          <w:szCs w:val="32"/>
        </w:rPr>
      </w:pPr>
      <w:r w:rsidRPr="00DA5EBE">
        <w:rPr>
          <w:sz w:val="32"/>
          <w:szCs w:val="32"/>
        </w:rPr>
        <w:t>Главный правовой инспектор труда</w:t>
      </w:r>
    </w:p>
    <w:p w:rsidR="005456D4" w:rsidRDefault="000073B7" w:rsidP="008E4172">
      <w:pPr>
        <w:spacing w:line="280" w:lineRule="exact"/>
        <w:ind w:left="-709"/>
        <w:rPr>
          <w:sz w:val="32"/>
          <w:szCs w:val="32"/>
        </w:rPr>
      </w:pPr>
      <w:r w:rsidRPr="00DA5EBE">
        <w:rPr>
          <w:sz w:val="32"/>
          <w:szCs w:val="32"/>
        </w:rPr>
        <w:t>областного объединения</w:t>
      </w:r>
      <w:r w:rsidR="00C7476F" w:rsidRPr="00DA5EBE">
        <w:rPr>
          <w:sz w:val="32"/>
          <w:szCs w:val="32"/>
        </w:rPr>
        <w:t xml:space="preserve">   </w:t>
      </w:r>
      <w:r w:rsidR="00D02371" w:rsidRPr="00DA5EBE">
        <w:rPr>
          <w:sz w:val="32"/>
          <w:szCs w:val="32"/>
        </w:rPr>
        <w:t xml:space="preserve">    </w:t>
      </w:r>
      <w:r w:rsidR="002407F1" w:rsidRPr="00DA5EBE">
        <w:rPr>
          <w:sz w:val="32"/>
          <w:szCs w:val="32"/>
        </w:rPr>
        <w:t xml:space="preserve">     </w:t>
      </w:r>
      <w:r w:rsidR="002658C4">
        <w:rPr>
          <w:sz w:val="32"/>
          <w:szCs w:val="32"/>
        </w:rPr>
        <w:t xml:space="preserve">                                          </w:t>
      </w:r>
      <w:r w:rsidR="002407F1" w:rsidRPr="00DA5EBE">
        <w:rPr>
          <w:sz w:val="32"/>
          <w:szCs w:val="32"/>
        </w:rPr>
        <w:t xml:space="preserve"> </w:t>
      </w:r>
      <w:r w:rsidRPr="00DA5EBE">
        <w:rPr>
          <w:sz w:val="32"/>
          <w:szCs w:val="32"/>
        </w:rPr>
        <w:t xml:space="preserve">      </w:t>
      </w:r>
      <w:r w:rsidR="00DA5EBE">
        <w:rPr>
          <w:sz w:val="32"/>
          <w:szCs w:val="32"/>
        </w:rPr>
        <w:t xml:space="preserve">     О.</w:t>
      </w:r>
      <w:r w:rsidR="004F63B1" w:rsidRPr="00DA5EBE">
        <w:rPr>
          <w:sz w:val="32"/>
          <w:szCs w:val="32"/>
        </w:rPr>
        <w:t>В</w:t>
      </w:r>
      <w:r w:rsidR="00D02371" w:rsidRPr="00DA5EBE">
        <w:rPr>
          <w:sz w:val="32"/>
          <w:szCs w:val="32"/>
        </w:rPr>
        <w:t>.</w:t>
      </w:r>
      <w:r w:rsidR="004F63B1" w:rsidRPr="00DA5EBE">
        <w:rPr>
          <w:sz w:val="32"/>
          <w:szCs w:val="32"/>
        </w:rPr>
        <w:t>Попова</w:t>
      </w: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AC0ECE" w:rsidRDefault="00AC0ECE" w:rsidP="00463A49">
      <w:pPr>
        <w:ind w:left="5250"/>
        <w:rPr>
          <w:sz w:val="32"/>
          <w:szCs w:val="32"/>
        </w:rPr>
      </w:pPr>
    </w:p>
    <w:p w:rsidR="00AC0ECE" w:rsidRDefault="00AC0ECE" w:rsidP="00463A49">
      <w:pPr>
        <w:ind w:left="5250"/>
        <w:rPr>
          <w:sz w:val="32"/>
          <w:szCs w:val="32"/>
        </w:rPr>
      </w:pPr>
    </w:p>
    <w:p w:rsidR="00463A49" w:rsidRDefault="00463A49" w:rsidP="00463A49">
      <w:pPr>
        <w:ind w:left="-709"/>
      </w:pPr>
    </w:p>
    <w:p w:rsidR="00463A49" w:rsidRDefault="00463A49" w:rsidP="00463A49">
      <w:pPr>
        <w:ind w:left="-709"/>
      </w:pPr>
    </w:p>
    <w:p w:rsidR="00463A49" w:rsidRDefault="00463A49" w:rsidP="009A44DA"/>
    <w:sectPr w:rsidR="00463A49" w:rsidSect="002658C4">
      <w:pgSz w:w="11906" w:h="16838"/>
      <w:pgMar w:top="993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5"/>
    <w:rsid w:val="000073B7"/>
    <w:rsid w:val="00013790"/>
    <w:rsid w:val="00016B6C"/>
    <w:rsid w:val="00022148"/>
    <w:rsid w:val="00022930"/>
    <w:rsid w:val="00030C19"/>
    <w:rsid w:val="000424DF"/>
    <w:rsid w:val="00070CCE"/>
    <w:rsid w:val="000720F2"/>
    <w:rsid w:val="0007695B"/>
    <w:rsid w:val="000800E8"/>
    <w:rsid w:val="00090090"/>
    <w:rsid w:val="00096122"/>
    <w:rsid w:val="000B450E"/>
    <w:rsid w:val="000D0C83"/>
    <w:rsid w:val="000E4578"/>
    <w:rsid w:val="000E7325"/>
    <w:rsid w:val="00103EEF"/>
    <w:rsid w:val="00115101"/>
    <w:rsid w:val="0014631C"/>
    <w:rsid w:val="001554BC"/>
    <w:rsid w:val="0016479D"/>
    <w:rsid w:val="00181AA2"/>
    <w:rsid w:val="00196F74"/>
    <w:rsid w:val="00197F93"/>
    <w:rsid w:val="001E2524"/>
    <w:rsid w:val="001F0B8E"/>
    <w:rsid w:val="00207901"/>
    <w:rsid w:val="00212DCA"/>
    <w:rsid w:val="002154B9"/>
    <w:rsid w:val="00217C78"/>
    <w:rsid w:val="00220D7B"/>
    <w:rsid w:val="002268D6"/>
    <w:rsid w:val="002407F1"/>
    <w:rsid w:val="00252769"/>
    <w:rsid w:val="00252BE9"/>
    <w:rsid w:val="002658C4"/>
    <w:rsid w:val="00276DDD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4690C"/>
    <w:rsid w:val="00353D6A"/>
    <w:rsid w:val="0036155A"/>
    <w:rsid w:val="00367B9D"/>
    <w:rsid w:val="00372B47"/>
    <w:rsid w:val="0038185B"/>
    <w:rsid w:val="00394B80"/>
    <w:rsid w:val="003B13DF"/>
    <w:rsid w:val="003D075C"/>
    <w:rsid w:val="003F32EF"/>
    <w:rsid w:val="003F3943"/>
    <w:rsid w:val="003F5E8C"/>
    <w:rsid w:val="003F6080"/>
    <w:rsid w:val="003F6EBF"/>
    <w:rsid w:val="00430AD9"/>
    <w:rsid w:val="00433A3B"/>
    <w:rsid w:val="004524B2"/>
    <w:rsid w:val="0045524F"/>
    <w:rsid w:val="0045627E"/>
    <w:rsid w:val="00463A49"/>
    <w:rsid w:val="0049271E"/>
    <w:rsid w:val="004944DA"/>
    <w:rsid w:val="004976A3"/>
    <w:rsid w:val="004D68E4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B7546"/>
    <w:rsid w:val="005D387A"/>
    <w:rsid w:val="005F1595"/>
    <w:rsid w:val="0060279C"/>
    <w:rsid w:val="00620AF0"/>
    <w:rsid w:val="006252D9"/>
    <w:rsid w:val="0062578E"/>
    <w:rsid w:val="00636703"/>
    <w:rsid w:val="0064209A"/>
    <w:rsid w:val="00651404"/>
    <w:rsid w:val="00687DD4"/>
    <w:rsid w:val="00691482"/>
    <w:rsid w:val="00693D6B"/>
    <w:rsid w:val="006A504E"/>
    <w:rsid w:val="006B50CC"/>
    <w:rsid w:val="006E55AC"/>
    <w:rsid w:val="00722127"/>
    <w:rsid w:val="00724349"/>
    <w:rsid w:val="00734258"/>
    <w:rsid w:val="007478B4"/>
    <w:rsid w:val="00757F0B"/>
    <w:rsid w:val="00767723"/>
    <w:rsid w:val="00787149"/>
    <w:rsid w:val="007D4328"/>
    <w:rsid w:val="007D7C8F"/>
    <w:rsid w:val="007F1AE3"/>
    <w:rsid w:val="007F6429"/>
    <w:rsid w:val="008214C8"/>
    <w:rsid w:val="00841A3C"/>
    <w:rsid w:val="008677AF"/>
    <w:rsid w:val="00872645"/>
    <w:rsid w:val="00896E52"/>
    <w:rsid w:val="008C165F"/>
    <w:rsid w:val="008C7320"/>
    <w:rsid w:val="008E4172"/>
    <w:rsid w:val="008F0A4C"/>
    <w:rsid w:val="008F5186"/>
    <w:rsid w:val="0090136F"/>
    <w:rsid w:val="00933F8B"/>
    <w:rsid w:val="00937505"/>
    <w:rsid w:val="00957D64"/>
    <w:rsid w:val="00972193"/>
    <w:rsid w:val="00992F3D"/>
    <w:rsid w:val="00993106"/>
    <w:rsid w:val="009A44DA"/>
    <w:rsid w:val="009B4969"/>
    <w:rsid w:val="009B68DB"/>
    <w:rsid w:val="009C16B7"/>
    <w:rsid w:val="009C1BE7"/>
    <w:rsid w:val="009D15C8"/>
    <w:rsid w:val="009E423E"/>
    <w:rsid w:val="00A104A0"/>
    <w:rsid w:val="00A128F6"/>
    <w:rsid w:val="00A2075F"/>
    <w:rsid w:val="00A245B0"/>
    <w:rsid w:val="00A26BE7"/>
    <w:rsid w:val="00A33192"/>
    <w:rsid w:val="00A3689F"/>
    <w:rsid w:val="00A573F7"/>
    <w:rsid w:val="00A7012F"/>
    <w:rsid w:val="00A843B3"/>
    <w:rsid w:val="00A85FDE"/>
    <w:rsid w:val="00A95F30"/>
    <w:rsid w:val="00AA223A"/>
    <w:rsid w:val="00AC0ECE"/>
    <w:rsid w:val="00AE017D"/>
    <w:rsid w:val="00AE370E"/>
    <w:rsid w:val="00AE48A3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81901"/>
    <w:rsid w:val="00B93B2C"/>
    <w:rsid w:val="00BA0D9F"/>
    <w:rsid w:val="00BC0D83"/>
    <w:rsid w:val="00BC2A63"/>
    <w:rsid w:val="00BC3BF2"/>
    <w:rsid w:val="00BC4E47"/>
    <w:rsid w:val="00BE3CB2"/>
    <w:rsid w:val="00C071E6"/>
    <w:rsid w:val="00C2732E"/>
    <w:rsid w:val="00C33715"/>
    <w:rsid w:val="00C55BCE"/>
    <w:rsid w:val="00C64546"/>
    <w:rsid w:val="00C7476F"/>
    <w:rsid w:val="00CA17E1"/>
    <w:rsid w:val="00CC7B04"/>
    <w:rsid w:val="00CE1837"/>
    <w:rsid w:val="00CE21F2"/>
    <w:rsid w:val="00CE770B"/>
    <w:rsid w:val="00CF5A8D"/>
    <w:rsid w:val="00CF5EEE"/>
    <w:rsid w:val="00CF7078"/>
    <w:rsid w:val="00D02371"/>
    <w:rsid w:val="00D17F47"/>
    <w:rsid w:val="00D5266E"/>
    <w:rsid w:val="00D565CD"/>
    <w:rsid w:val="00D60551"/>
    <w:rsid w:val="00D768A1"/>
    <w:rsid w:val="00D91A62"/>
    <w:rsid w:val="00D93ABA"/>
    <w:rsid w:val="00DA5EBE"/>
    <w:rsid w:val="00DA729F"/>
    <w:rsid w:val="00DC49A0"/>
    <w:rsid w:val="00DC5EEA"/>
    <w:rsid w:val="00DD381D"/>
    <w:rsid w:val="00E0471C"/>
    <w:rsid w:val="00E11B43"/>
    <w:rsid w:val="00E13259"/>
    <w:rsid w:val="00E4371A"/>
    <w:rsid w:val="00E825EE"/>
    <w:rsid w:val="00E83607"/>
    <w:rsid w:val="00E84536"/>
    <w:rsid w:val="00EA732E"/>
    <w:rsid w:val="00EF64AE"/>
    <w:rsid w:val="00F04495"/>
    <w:rsid w:val="00F22397"/>
    <w:rsid w:val="00F32FFD"/>
    <w:rsid w:val="00F34579"/>
    <w:rsid w:val="00F55060"/>
    <w:rsid w:val="00F57CC5"/>
    <w:rsid w:val="00F74F08"/>
    <w:rsid w:val="00F81512"/>
    <w:rsid w:val="00F830C8"/>
    <w:rsid w:val="00F91F62"/>
    <w:rsid w:val="00FA691A"/>
    <w:rsid w:val="00FE09AB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17802-1CF4-4C33-8184-4B791D53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  <w:style w:type="character" w:customStyle="1" w:styleId="extendedtext-short">
    <w:name w:val="extendedtext-short"/>
    <w:basedOn w:val="a0"/>
    <w:rsid w:val="0034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0FB1-2363-4921-AC79-746AB20F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Милькевич Светлана Ивановна</cp:lastModifiedBy>
  <cp:revision>2</cp:revision>
  <cp:lastPrinted>2022-12-23T09:29:00Z</cp:lastPrinted>
  <dcterms:created xsi:type="dcterms:W3CDTF">2022-12-28T08:41:00Z</dcterms:created>
  <dcterms:modified xsi:type="dcterms:W3CDTF">2022-12-28T08:41:00Z</dcterms:modified>
</cp:coreProperties>
</file>