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9B0" w:rsidRDefault="009019B0" w:rsidP="009019B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C33083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083">
        <w:rPr>
          <w:sz w:val="28"/>
          <w:szCs w:val="28"/>
        </w:rPr>
        <w:t>19.12.2023</w:t>
      </w:r>
      <w:r>
        <w:rPr>
          <w:sz w:val="28"/>
          <w:szCs w:val="28"/>
        </w:rPr>
        <w:t>№</w:t>
      </w:r>
      <w:r w:rsidR="00AD6653">
        <w:rPr>
          <w:sz w:val="28"/>
          <w:szCs w:val="28"/>
        </w:rPr>
        <w:t xml:space="preserve"> </w:t>
      </w:r>
      <w:r w:rsidR="00C33083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19FD">
        <w:rPr>
          <w:rFonts w:ascii="Times New Roman" w:hAnsi="Times New Roman"/>
          <w:sz w:val="28"/>
          <w:szCs w:val="28"/>
          <w:lang w:val="en-US"/>
        </w:rPr>
        <w:t>I</w:t>
      </w:r>
      <w:r w:rsidR="00DE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-ом полугодии 202</w:t>
      </w:r>
      <w:r w:rsidR="00C64D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соблюдения контролируемыми субъектами законодательства о труде.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4316"/>
        <w:gridCol w:w="1701"/>
        <w:gridCol w:w="1701"/>
        <w:gridCol w:w="1701"/>
        <w:gridCol w:w="5245"/>
      </w:tblGrid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№ пункт плана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Контактный телефон правовой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Месяц начала проверки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Вопросы, подлежащие проверке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1A626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A6267">
              <w:rPr>
                <w:color w:val="000000"/>
              </w:rPr>
              <w:t>Беланалогия</w:t>
            </w:r>
            <w:proofErr w:type="spellEnd"/>
            <w:r w:rsidRPr="001A6267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490868847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труде </w:t>
            </w:r>
          </w:p>
          <w:p w:rsidR="00C64DF8" w:rsidRPr="00815308" w:rsidRDefault="00C64DF8" w:rsidP="00F76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C84D7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84D70">
              <w:rPr>
                <w:color w:val="000000"/>
              </w:rPr>
              <w:t>ГомельПродуктСервис</w:t>
            </w:r>
            <w:proofErr w:type="spellEnd"/>
            <w:r w:rsidRPr="00C84D70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491336001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225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F76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D94643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D94643">
              <w:rPr>
                <w:color w:val="000000"/>
              </w:rPr>
              <w:t>МегаФавор</w:t>
            </w:r>
            <w:proofErr w:type="spellEnd"/>
            <w:r w:rsidRPr="00D94643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490559661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C" w:rsidRPr="00815308" w:rsidRDefault="00824E9C" w:rsidP="00824E9C">
            <w:pPr>
              <w:jc w:val="center"/>
              <w:rPr>
                <w:color w:val="000000"/>
              </w:rPr>
            </w:pPr>
            <w:r w:rsidRPr="0051537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1537A">
              <w:rPr>
                <w:color w:val="000000"/>
              </w:rPr>
              <w:t>Интертейпс</w:t>
            </w:r>
            <w:proofErr w:type="spellEnd"/>
            <w:r w:rsidRPr="0051537A">
              <w:rPr>
                <w:color w:val="000000"/>
              </w:rPr>
              <w:t>"</w:t>
            </w:r>
          </w:p>
          <w:p w:rsidR="00C64DF8" w:rsidRPr="00815308" w:rsidRDefault="00C64DF8" w:rsidP="001F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810000255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rPr>
          <w:trHeight w:val="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1F3965">
            <w:pPr>
              <w:jc w:val="center"/>
            </w:pPr>
            <w:r w:rsidRPr="00273F8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73F8A">
              <w:rPr>
                <w:color w:val="000000"/>
              </w:rPr>
              <w:t>Инструменткомплект</w:t>
            </w:r>
            <w:proofErr w:type="spellEnd"/>
            <w:r w:rsidRPr="00273F8A">
              <w:rPr>
                <w:color w:val="000000"/>
              </w:rPr>
              <w:t xml:space="preserve"> Гомель"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490858674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6" w:rsidRPr="00815308" w:rsidRDefault="00F11B16" w:rsidP="00F11B16">
            <w:pPr>
              <w:jc w:val="center"/>
              <w:rPr>
                <w:color w:val="000000"/>
              </w:rPr>
            </w:pPr>
            <w:r w:rsidRPr="00E63A19">
              <w:rPr>
                <w:color w:val="000000"/>
              </w:rPr>
              <w:t>Общество с ограниченной ответственностью "Протекция"</w:t>
            </w:r>
          </w:p>
          <w:p w:rsidR="00C64DF8" w:rsidRPr="00815308" w:rsidRDefault="00C64DF8" w:rsidP="001F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490866035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</w:tbl>
    <w:p w:rsidR="009019B0" w:rsidRDefault="009019B0" w:rsidP="009019B0"/>
    <w:p w:rsidR="009019B0" w:rsidRDefault="00815308" w:rsidP="00815308">
      <w:pPr>
        <w:tabs>
          <w:tab w:val="left" w:pos="10095"/>
        </w:tabs>
      </w:pPr>
      <w:r>
        <w:rPr>
          <w:sz w:val="28"/>
          <w:szCs w:val="28"/>
        </w:rPr>
        <w:t>Гл</w:t>
      </w:r>
      <w:r w:rsidR="009019B0" w:rsidRPr="00F974F6">
        <w:rPr>
          <w:sz w:val="28"/>
          <w:szCs w:val="28"/>
        </w:rPr>
        <w:t>авный правовой инспектор труда</w:t>
      </w:r>
      <w:r w:rsidR="009019B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Ю.П.Позднякова</w:t>
      </w:r>
      <w:proofErr w:type="spellEnd"/>
    </w:p>
    <w:p w:rsidR="00F601EB" w:rsidRDefault="00F601EB"/>
    <w:sectPr w:rsidR="00F601EB" w:rsidSect="0081530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0"/>
    <w:rsid w:val="001A458A"/>
    <w:rsid w:val="00213845"/>
    <w:rsid w:val="00225541"/>
    <w:rsid w:val="00340720"/>
    <w:rsid w:val="003C2205"/>
    <w:rsid w:val="00415177"/>
    <w:rsid w:val="005D1296"/>
    <w:rsid w:val="00754E0E"/>
    <w:rsid w:val="00815308"/>
    <w:rsid w:val="00824E9C"/>
    <w:rsid w:val="008C6981"/>
    <w:rsid w:val="009019B0"/>
    <w:rsid w:val="009D6149"/>
    <w:rsid w:val="00AD6653"/>
    <w:rsid w:val="00B610FA"/>
    <w:rsid w:val="00B77EB3"/>
    <w:rsid w:val="00C148A7"/>
    <w:rsid w:val="00C33083"/>
    <w:rsid w:val="00C64DF8"/>
    <w:rsid w:val="00D62B41"/>
    <w:rsid w:val="00DE19FD"/>
    <w:rsid w:val="00E13F27"/>
    <w:rsid w:val="00E505A2"/>
    <w:rsid w:val="00E9698E"/>
    <w:rsid w:val="00F11B16"/>
    <w:rsid w:val="00F37720"/>
    <w:rsid w:val="00F470AD"/>
    <w:rsid w:val="00F601EB"/>
    <w:rsid w:val="00F76BA4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FC01-44E8-4DD3-BB7B-48B057C7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3BB4-0461-40B7-8EAA-FABA41D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2021-12-17T08:11:00Z</cp:lastPrinted>
  <dcterms:created xsi:type="dcterms:W3CDTF">2023-12-27T07:23:00Z</dcterms:created>
  <dcterms:modified xsi:type="dcterms:W3CDTF">2023-12-27T07:23:00Z</dcterms:modified>
</cp:coreProperties>
</file>