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61D" w:rsidRPr="0026561D" w:rsidRDefault="0026561D" w:rsidP="0026561D">
      <w:pPr>
        <w:pStyle w:val="Style1"/>
        <w:ind w:firstLine="23"/>
        <w:jc w:val="right"/>
        <w:rPr>
          <w:sz w:val="30"/>
          <w:szCs w:val="30"/>
        </w:rPr>
      </w:pPr>
      <w:r w:rsidRPr="0026561D">
        <w:rPr>
          <w:sz w:val="30"/>
          <w:szCs w:val="30"/>
        </w:rPr>
        <w:t>УТВЕРЖДЕНО</w:t>
      </w:r>
    </w:p>
    <w:p w:rsidR="0026561D" w:rsidRPr="0026561D" w:rsidRDefault="0026561D" w:rsidP="0026561D">
      <w:pPr>
        <w:pStyle w:val="Style1"/>
        <w:jc w:val="right"/>
        <w:rPr>
          <w:sz w:val="30"/>
          <w:szCs w:val="30"/>
        </w:rPr>
      </w:pPr>
      <w:r w:rsidRPr="0026561D">
        <w:rPr>
          <w:sz w:val="30"/>
          <w:szCs w:val="30"/>
        </w:rPr>
        <w:t>постановление</w:t>
      </w:r>
      <w:r w:rsidRPr="0026561D">
        <w:rPr>
          <w:sz w:val="30"/>
          <w:szCs w:val="30"/>
        </w:rPr>
        <w:tab/>
        <w:t>президиума</w:t>
      </w:r>
    </w:p>
    <w:p w:rsidR="0026561D" w:rsidRPr="0026561D" w:rsidRDefault="0026561D" w:rsidP="0026561D">
      <w:pPr>
        <w:pStyle w:val="Style1"/>
        <w:jc w:val="right"/>
        <w:rPr>
          <w:sz w:val="30"/>
          <w:szCs w:val="30"/>
        </w:rPr>
      </w:pPr>
      <w:r w:rsidRPr="0026561D">
        <w:rPr>
          <w:sz w:val="30"/>
          <w:szCs w:val="30"/>
        </w:rPr>
        <w:t>Республиканского</w:t>
      </w:r>
      <w:r w:rsidRPr="0026561D">
        <w:rPr>
          <w:sz w:val="30"/>
          <w:szCs w:val="30"/>
        </w:rPr>
        <w:tab/>
        <w:t>комитета</w:t>
      </w:r>
    </w:p>
    <w:p w:rsidR="0026561D" w:rsidRDefault="0026561D" w:rsidP="0026561D">
      <w:pPr>
        <w:pStyle w:val="Style1"/>
        <w:jc w:val="right"/>
        <w:rPr>
          <w:sz w:val="30"/>
          <w:szCs w:val="30"/>
        </w:rPr>
      </w:pPr>
      <w:r w:rsidRPr="0026561D">
        <w:rPr>
          <w:sz w:val="30"/>
          <w:szCs w:val="30"/>
        </w:rPr>
        <w:t>Белорусского профсоюза работников</w:t>
      </w:r>
    </w:p>
    <w:p w:rsidR="0026561D" w:rsidRDefault="0026561D" w:rsidP="0026561D">
      <w:pPr>
        <w:pStyle w:val="Style1"/>
        <w:jc w:val="right"/>
        <w:rPr>
          <w:sz w:val="30"/>
          <w:szCs w:val="30"/>
        </w:rPr>
      </w:pPr>
      <w:r w:rsidRPr="0026561D">
        <w:rPr>
          <w:sz w:val="30"/>
          <w:szCs w:val="30"/>
        </w:rPr>
        <w:t xml:space="preserve">строительства и промышленности </w:t>
      </w:r>
    </w:p>
    <w:p w:rsidR="0026561D" w:rsidRDefault="0026561D" w:rsidP="0026561D">
      <w:pPr>
        <w:pStyle w:val="Style1"/>
        <w:jc w:val="right"/>
        <w:rPr>
          <w:sz w:val="30"/>
          <w:szCs w:val="30"/>
        </w:rPr>
      </w:pPr>
      <w:r w:rsidRPr="0026561D">
        <w:rPr>
          <w:sz w:val="30"/>
          <w:szCs w:val="30"/>
        </w:rPr>
        <w:t>строительных материалов</w:t>
      </w:r>
    </w:p>
    <w:p w:rsidR="0026561D" w:rsidRPr="0026561D" w:rsidRDefault="0026561D" w:rsidP="0026561D">
      <w:pPr>
        <w:pStyle w:val="Style1"/>
        <w:jc w:val="right"/>
        <w:rPr>
          <w:sz w:val="30"/>
          <w:szCs w:val="30"/>
        </w:rPr>
      </w:pPr>
      <w:r>
        <w:rPr>
          <w:sz w:val="30"/>
          <w:szCs w:val="30"/>
        </w:rPr>
        <w:t>20.06.2024 № 275</w:t>
      </w:r>
    </w:p>
    <w:p w:rsidR="0026561D" w:rsidRDefault="0026561D" w:rsidP="0026561D">
      <w:pPr>
        <w:pStyle w:val="Style1"/>
        <w:widowControl/>
        <w:ind w:firstLine="23"/>
        <w:rPr>
          <w:rStyle w:val="FontStyle18"/>
          <w:sz w:val="30"/>
          <w:szCs w:val="30"/>
        </w:rPr>
      </w:pPr>
    </w:p>
    <w:p w:rsidR="0026561D" w:rsidRPr="007C2A0F" w:rsidRDefault="0026561D" w:rsidP="0026561D">
      <w:pPr>
        <w:pStyle w:val="Style1"/>
        <w:widowControl/>
        <w:ind w:firstLine="23"/>
        <w:rPr>
          <w:rStyle w:val="FontStyle18"/>
          <w:sz w:val="30"/>
          <w:szCs w:val="30"/>
        </w:rPr>
      </w:pPr>
      <w:bookmarkStart w:id="0" w:name="_GoBack"/>
      <w:bookmarkEnd w:id="0"/>
      <w:r w:rsidRPr="007C2A0F">
        <w:rPr>
          <w:rStyle w:val="FontStyle18"/>
          <w:sz w:val="30"/>
          <w:szCs w:val="30"/>
        </w:rPr>
        <w:t xml:space="preserve">ПЛАН </w:t>
      </w:r>
    </w:p>
    <w:p w:rsidR="0026561D" w:rsidRPr="007C2A0F" w:rsidRDefault="0026561D" w:rsidP="0026561D">
      <w:pPr>
        <w:pStyle w:val="Style1"/>
        <w:widowControl/>
        <w:ind w:firstLine="23"/>
        <w:rPr>
          <w:rStyle w:val="FontStyle18"/>
          <w:sz w:val="30"/>
          <w:szCs w:val="30"/>
        </w:rPr>
      </w:pPr>
      <w:r w:rsidRPr="007C2A0F">
        <w:rPr>
          <w:rStyle w:val="FontStyle18"/>
          <w:sz w:val="30"/>
          <w:szCs w:val="30"/>
        </w:rPr>
        <w:t xml:space="preserve">проведения проверок правовой инспекцией труда </w:t>
      </w:r>
    </w:p>
    <w:p w:rsidR="0026561D" w:rsidRPr="007C2A0F" w:rsidRDefault="0026561D" w:rsidP="0026561D">
      <w:pPr>
        <w:pStyle w:val="Style1"/>
        <w:widowControl/>
        <w:ind w:firstLine="23"/>
        <w:rPr>
          <w:rStyle w:val="FontStyle18"/>
          <w:sz w:val="30"/>
          <w:szCs w:val="30"/>
        </w:rPr>
      </w:pPr>
      <w:r w:rsidRPr="007C2A0F">
        <w:rPr>
          <w:rStyle w:val="FontStyle18"/>
          <w:sz w:val="30"/>
          <w:szCs w:val="30"/>
        </w:rPr>
        <w:t xml:space="preserve">Белорусского профессионального союза работников строительства и промышленности строительных материалов </w:t>
      </w:r>
    </w:p>
    <w:p w:rsidR="0026561D" w:rsidRDefault="0026561D" w:rsidP="0026561D">
      <w:pPr>
        <w:pStyle w:val="Style1"/>
        <w:widowControl/>
        <w:ind w:firstLine="23"/>
        <w:rPr>
          <w:rStyle w:val="FontStyle18"/>
          <w:sz w:val="30"/>
          <w:szCs w:val="30"/>
        </w:rPr>
      </w:pPr>
      <w:r w:rsidRPr="007C2A0F">
        <w:rPr>
          <w:rStyle w:val="FontStyle18"/>
          <w:sz w:val="30"/>
          <w:szCs w:val="30"/>
        </w:rPr>
        <w:t xml:space="preserve">соблюдения контролируемыми субъектами законодательства о труде на </w:t>
      </w:r>
      <w:r w:rsidRPr="007C2A0F">
        <w:rPr>
          <w:rStyle w:val="FontStyle18"/>
          <w:sz w:val="30"/>
          <w:szCs w:val="30"/>
          <w:lang w:val="en-US"/>
        </w:rPr>
        <w:t>I</w:t>
      </w:r>
      <w:r>
        <w:rPr>
          <w:rStyle w:val="FontStyle18"/>
          <w:sz w:val="30"/>
          <w:szCs w:val="30"/>
          <w:lang w:val="en-US"/>
        </w:rPr>
        <w:t>I</w:t>
      </w:r>
      <w:r w:rsidRPr="007C2A0F">
        <w:rPr>
          <w:rStyle w:val="FontStyle18"/>
          <w:sz w:val="30"/>
          <w:szCs w:val="30"/>
        </w:rPr>
        <w:t xml:space="preserve"> полугодие 202</w:t>
      </w:r>
      <w:r>
        <w:rPr>
          <w:rStyle w:val="FontStyle18"/>
          <w:sz w:val="30"/>
          <w:szCs w:val="30"/>
        </w:rPr>
        <w:t>4</w:t>
      </w:r>
      <w:r w:rsidRPr="007C2A0F">
        <w:rPr>
          <w:rStyle w:val="FontStyle18"/>
          <w:sz w:val="30"/>
          <w:szCs w:val="30"/>
        </w:rPr>
        <w:t xml:space="preserve"> года</w:t>
      </w:r>
    </w:p>
    <w:tbl>
      <w:tblPr>
        <w:tblW w:w="186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7040"/>
        <w:gridCol w:w="2400"/>
        <w:gridCol w:w="2141"/>
        <w:gridCol w:w="2027"/>
        <w:gridCol w:w="3619"/>
      </w:tblGrid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78" w:lineRule="exact"/>
              <w:ind w:left="278"/>
              <w:rPr>
                <w:rStyle w:val="FontStyle18"/>
              </w:rPr>
            </w:pPr>
            <w:r w:rsidRPr="00384DD5">
              <w:rPr>
                <w:rStyle w:val="FontStyle18"/>
              </w:rPr>
              <w:t>№ пункта плана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40" w:lineRule="auto"/>
              <w:ind w:left="566"/>
              <w:jc w:val="left"/>
              <w:rPr>
                <w:rStyle w:val="FontStyle18"/>
              </w:rPr>
            </w:pPr>
            <w:r w:rsidRPr="00384DD5">
              <w:rPr>
                <w:rStyle w:val="FontStyle18"/>
              </w:rPr>
              <w:t>Наименование контролируемого субъекта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78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Контактный</w:t>
            </w:r>
          </w:p>
          <w:p w:rsidR="0026561D" w:rsidRPr="00384DD5" w:rsidRDefault="0026561D" w:rsidP="00D04D13">
            <w:pPr>
              <w:pStyle w:val="Style14"/>
              <w:widowControl/>
              <w:spacing w:line="278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телефон правовой инспекции труда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83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Месяц начала проверки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78" w:lineRule="exact"/>
              <w:ind w:left="2"/>
              <w:rPr>
                <w:rStyle w:val="FontStyle18"/>
              </w:rPr>
            </w:pPr>
            <w:r w:rsidRPr="00384DD5">
              <w:rPr>
                <w:rStyle w:val="FontStyle18"/>
              </w:rPr>
              <w:t>Вопросы, подлежащие проверке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5"/>
              <w:widowControl/>
              <w:rPr>
                <w:sz w:val="28"/>
                <w:szCs w:val="28"/>
              </w:rPr>
            </w:pPr>
            <w:r w:rsidRPr="00384DD5">
              <w:rPr>
                <w:rStyle w:val="FontStyle23"/>
              </w:rPr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61D" w:rsidRPr="00384DD5" w:rsidRDefault="0026561D" w:rsidP="00D04D1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DD5">
              <w:rPr>
                <w:rFonts w:ascii="Times New Roman" w:hAnsi="Times New Roman"/>
                <w:color w:val="000000"/>
                <w:sz w:val="28"/>
                <w:szCs w:val="28"/>
              </w:rPr>
              <w:t>Открытое акционерное общество «10 Управление начальника работ»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78" w:lineRule="exact"/>
              <w:ind w:left="2"/>
              <w:rPr>
                <w:rStyle w:val="FontStyle18"/>
              </w:rPr>
            </w:pPr>
            <w:r w:rsidRPr="00384DD5">
              <w:rPr>
                <w:rStyle w:val="FontStyle18"/>
              </w:rPr>
              <w:t>Соблюдение законодатель-</w:t>
            </w:r>
          </w:p>
          <w:p w:rsidR="0026561D" w:rsidRPr="00384DD5" w:rsidRDefault="0026561D" w:rsidP="00D04D13">
            <w:pPr>
              <w:pStyle w:val="Style14"/>
              <w:widowControl/>
              <w:spacing w:line="278" w:lineRule="exact"/>
              <w:ind w:left="2"/>
              <w:rPr>
                <w:rStyle w:val="FontStyle18"/>
              </w:rPr>
            </w:pPr>
            <w:proofErr w:type="spellStart"/>
            <w:r w:rsidRPr="00384DD5">
              <w:rPr>
                <w:rStyle w:val="FontStyle18"/>
              </w:rPr>
              <w:t>ства</w:t>
            </w:r>
            <w:proofErr w:type="spellEnd"/>
            <w:r w:rsidRPr="00384DD5">
              <w:rPr>
                <w:rStyle w:val="FontStyle18"/>
              </w:rPr>
              <w:t xml:space="preserve"> о труде, выполнение коллективного</w:t>
            </w:r>
          </w:p>
          <w:p w:rsidR="0026561D" w:rsidRPr="00384DD5" w:rsidRDefault="0026561D" w:rsidP="00D04D13">
            <w:pPr>
              <w:pStyle w:val="Style14"/>
              <w:widowControl/>
              <w:spacing w:line="278" w:lineRule="exact"/>
              <w:ind w:left="2"/>
              <w:rPr>
                <w:rStyle w:val="FontStyle18"/>
              </w:rPr>
            </w:pPr>
            <w:r w:rsidRPr="00384DD5">
              <w:rPr>
                <w:rStyle w:val="FontStyle18"/>
              </w:rPr>
              <w:t>договора (соглашения)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2</w:t>
            </w:r>
          </w:p>
        </w:tc>
        <w:tc>
          <w:tcPr>
            <w:tcW w:w="7040" w:type="dxa"/>
          </w:tcPr>
          <w:p w:rsidR="0026561D" w:rsidRPr="00384DD5" w:rsidRDefault="0026561D" w:rsidP="00D04D13">
            <w:pPr>
              <w:jc w:val="both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 xml:space="preserve">Учреждение образования «Минский государственный производственно-технический колледж декоративно-прикладного искусства </w:t>
            </w:r>
            <w:r w:rsidRPr="00384DD5">
              <w:rPr>
                <w:sz w:val="28"/>
                <w:szCs w:val="28"/>
              </w:rPr>
              <w:br/>
              <w:t xml:space="preserve">им. Н. А. </w:t>
            </w:r>
            <w:proofErr w:type="spellStart"/>
            <w:r w:rsidRPr="00384DD5">
              <w:rPr>
                <w:sz w:val="28"/>
                <w:szCs w:val="28"/>
              </w:rPr>
              <w:t>Кедышко</w:t>
            </w:r>
            <w:proofErr w:type="spellEnd"/>
            <w:r w:rsidRPr="00384DD5"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78" w:lineRule="exact"/>
              <w:ind w:left="2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61D" w:rsidRPr="00384DD5" w:rsidRDefault="0026561D" w:rsidP="00D04D13">
            <w:pPr>
              <w:jc w:val="both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Строительное управление №67 ОАО «Стройтрест №1»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78" w:lineRule="exact"/>
              <w:ind w:left="2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61D" w:rsidRPr="00384DD5" w:rsidRDefault="0026561D" w:rsidP="00D04D13">
            <w:pPr>
              <w:jc w:val="both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 xml:space="preserve">Открытое акционерное общество «Белорусское управление механизации»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78" w:lineRule="exact"/>
              <w:ind w:left="2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78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61D" w:rsidRPr="00384DD5" w:rsidRDefault="0026561D" w:rsidP="00D04D13">
            <w:pPr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 xml:space="preserve">ГП «УКС Советского района г. Минска»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1D" w:rsidRPr="00384DD5" w:rsidRDefault="0026561D" w:rsidP="00D04D13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78" w:lineRule="exact"/>
              <w:ind w:left="2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23"/>
              </w:rPr>
              <w:t>Брестская областная организация профсоюза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05"/>
              <w:rPr>
                <w:rStyle w:val="FontStyle18"/>
              </w:rPr>
            </w:pPr>
            <w:r w:rsidRPr="00384DD5">
              <w:rPr>
                <w:rStyle w:val="FontStyle18"/>
              </w:rPr>
              <w:t>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ind w:left="101" w:right="54"/>
              <w:jc w:val="both"/>
              <w:rPr>
                <w:rFonts w:eastAsia="Times New Roman"/>
                <w:sz w:val="28"/>
                <w:szCs w:val="28"/>
              </w:rPr>
            </w:pPr>
            <w:r w:rsidRPr="00384DD5">
              <w:rPr>
                <w:rFonts w:eastAsia="Times New Roman"/>
                <w:sz w:val="28"/>
                <w:szCs w:val="28"/>
              </w:rPr>
              <w:t xml:space="preserve">Дочернее коммунальное унитарное предприятие по капитальному строительству «УКС </w:t>
            </w:r>
            <w:proofErr w:type="spellStart"/>
            <w:r w:rsidRPr="00384DD5">
              <w:rPr>
                <w:rFonts w:eastAsia="Times New Roman"/>
                <w:sz w:val="28"/>
                <w:szCs w:val="28"/>
              </w:rPr>
              <w:t>Жабинковского</w:t>
            </w:r>
            <w:proofErr w:type="spellEnd"/>
            <w:r w:rsidRPr="00384DD5">
              <w:rPr>
                <w:rFonts w:eastAsia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+37533344-47-99 8 0162-58-06-88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июль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Соблюдение законодатель-</w:t>
            </w:r>
          </w:p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proofErr w:type="spellStart"/>
            <w:r w:rsidRPr="00384DD5">
              <w:rPr>
                <w:rStyle w:val="FontStyle18"/>
              </w:rPr>
              <w:lastRenderedPageBreak/>
              <w:t>ства</w:t>
            </w:r>
            <w:proofErr w:type="spellEnd"/>
            <w:r w:rsidRPr="00384DD5">
              <w:rPr>
                <w:rStyle w:val="FontStyle18"/>
              </w:rPr>
              <w:t xml:space="preserve"> о труде, выполнение коллективного</w:t>
            </w:r>
          </w:p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color w:val="00B050"/>
              </w:rPr>
            </w:pPr>
            <w:r w:rsidRPr="00384DD5">
              <w:rPr>
                <w:rStyle w:val="FontStyle18"/>
              </w:rPr>
              <w:t>договора (соглашения</w:t>
            </w:r>
            <w:r w:rsidRPr="00384DD5">
              <w:rPr>
                <w:rStyle w:val="FontStyle18"/>
                <w:color w:val="00B050"/>
              </w:rPr>
              <w:t>)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10"/>
              <w:rPr>
                <w:rStyle w:val="FontStyle18"/>
              </w:rPr>
            </w:pPr>
            <w:r w:rsidRPr="00384DD5">
              <w:rPr>
                <w:rStyle w:val="FontStyle18"/>
              </w:rPr>
              <w:lastRenderedPageBreak/>
              <w:t>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ind w:left="101" w:right="54"/>
              <w:jc w:val="both"/>
              <w:rPr>
                <w:rFonts w:eastAsia="Times New Roman"/>
                <w:sz w:val="28"/>
                <w:szCs w:val="28"/>
              </w:rPr>
            </w:pPr>
            <w:r w:rsidRPr="00384DD5">
              <w:rPr>
                <w:rFonts w:eastAsia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384DD5">
              <w:rPr>
                <w:rFonts w:eastAsia="Times New Roman"/>
                <w:sz w:val="28"/>
                <w:szCs w:val="28"/>
              </w:rPr>
              <w:t>Горынский</w:t>
            </w:r>
            <w:proofErr w:type="spellEnd"/>
            <w:r w:rsidRPr="00384DD5">
              <w:rPr>
                <w:rFonts w:eastAsia="Times New Roman"/>
                <w:sz w:val="28"/>
                <w:szCs w:val="28"/>
              </w:rPr>
              <w:t xml:space="preserve"> комбинат строительных материалов»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+37533344-47-99 8 0162-58-06-88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август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14"/>
              <w:rPr>
                <w:rStyle w:val="FontStyle18"/>
              </w:rPr>
            </w:pPr>
            <w:r w:rsidRPr="00384DD5">
              <w:rPr>
                <w:rStyle w:val="FontStyle18"/>
              </w:rPr>
              <w:t>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ind w:left="101" w:right="54"/>
              <w:jc w:val="both"/>
              <w:rPr>
                <w:rFonts w:eastAsia="Times New Roman"/>
                <w:sz w:val="28"/>
                <w:szCs w:val="28"/>
              </w:rPr>
            </w:pPr>
            <w:r w:rsidRPr="00384DD5">
              <w:rPr>
                <w:rFonts w:eastAsia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84DD5">
              <w:rPr>
                <w:rFonts w:eastAsia="Times New Roman"/>
                <w:sz w:val="28"/>
                <w:szCs w:val="28"/>
              </w:rPr>
              <w:t>АнгорСтройИнвест</w:t>
            </w:r>
            <w:proofErr w:type="spellEnd"/>
            <w:r w:rsidRPr="00384DD5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+37533344-47-99 8 0162-58-06-88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сентябрь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14"/>
              <w:rPr>
                <w:rStyle w:val="FontStyle18"/>
              </w:rPr>
            </w:pPr>
            <w:r w:rsidRPr="00384DD5">
              <w:rPr>
                <w:rStyle w:val="FontStyle18"/>
              </w:rPr>
              <w:t>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ind w:left="101" w:right="54"/>
              <w:jc w:val="both"/>
              <w:rPr>
                <w:rFonts w:eastAsia="Times New Roman"/>
                <w:sz w:val="28"/>
                <w:szCs w:val="28"/>
              </w:rPr>
            </w:pPr>
            <w:r w:rsidRPr="00384DD5">
              <w:rPr>
                <w:rFonts w:eastAsia="Times New Roman"/>
                <w:sz w:val="28"/>
                <w:szCs w:val="28"/>
              </w:rPr>
              <w:t>Филиал «Жилищно-эксплуатационная контора» открытого акционерного общества «Строительный трест №8»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+37533344-47-99 8 0162-58-06-88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октябрь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19"/>
              <w:rPr>
                <w:rStyle w:val="FontStyle18"/>
              </w:rPr>
            </w:pPr>
            <w:r w:rsidRPr="00384DD5">
              <w:rPr>
                <w:rStyle w:val="FontStyle18"/>
              </w:rPr>
              <w:t>10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ind w:left="101" w:right="54"/>
              <w:jc w:val="both"/>
              <w:rPr>
                <w:rFonts w:eastAsia="Times New Roman"/>
                <w:sz w:val="28"/>
                <w:szCs w:val="28"/>
              </w:rPr>
            </w:pPr>
            <w:r w:rsidRPr="00384DD5">
              <w:rPr>
                <w:rFonts w:eastAsia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84DD5">
              <w:rPr>
                <w:rFonts w:eastAsia="Times New Roman"/>
                <w:sz w:val="28"/>
                <w:szCs w:val="28"/>
              </w:rPr>
              <w:t>АмберСтройМонтаж</w:t>
            </w:r>
            <w:proofErr w:type="spellEnd"/>
            <w:r w:rsidRPr="00384DD5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+37533344-47-99 8 0162-58-06-88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ноябрь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19"/>
              <w:rPr>
                <w:rStyle w:val="FontStyle18"/>
              </w:rPr>
            </w:pPr>
            <w:r w:rsidRPr="00384DD5">
              <w:rPr>
                <w:rStyle w:val="FontStyle18"/>
              </w:rPr>
              <w:t>11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ind w:left="101" w:right="54"/>
              <w:jc w:val="both"/>
              <w:rPr>
                <w:rFonts w:eastAsia="Times New Roman"/>
                <w:sz w:val="28"/>
                <w:szCs w:val="28"/>
              </w:rPr>
            </w:pPr>
            <w:r w:rsidRPr="00384DD5">
              <w:rPr>
                <w:rFonts w:eastAsia="Times New Roman"/>
                <w:sz w:val="28"/>
                <w:szCs w:val="28"/>
              </w:rPr>
              <w:t>Филиал «Управление производственно-технологической</w:t>
            </w:r>
          </w:p>
          <w:p w:rsidR="0026561D" w:rsidRPr="00384DD5" w:rsidRDefault="0026561D" w:rsidP="00D04D13">
            <w:pPr>
              <w:ind w:left="101" w:right="54"/>
              <w:jc w:val="both"/>
              <w:rPr>
                <w:rFonts w:eastAsia="Times New Roman"/>
                <w:sz w:val="28"/>
                <w:szCs w:val="28"/>
              </w:rPr>
            </w:pPr>
            <w:r w:rsidRPr="00384DD5">
              <w:rPr>
                <w:rFonts w:eastAsia="Times New Roman"/>
                <w:sz w:val="28"/>
                <w:szCs w:val="28"/>
              </w:rPr>
              <w:t xml:space="preserve"> комплектации» открытого акционерного общества «Строительный трест № 2»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1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+37533344-47-99 8 0162-58-06-88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декабрь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4"/>
              <w:widowControl/>
              <w:ind w:left="101" w:right="54"/>
              <w:jc w:val="both"/>
              <w:rPr>
                <w:rStyle w:val="FontStyle23"/>
              </w:rPr>
            </w:pPr>
            <w:r w:rsidRPr="00384DD5">
              <w:rPr>
                <w:rStyle w:val="FontStyle23"/>
              </w:rPr>
              <w:t>Витебская областная организация профсоюза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10"/>
              <w:rPr>
                <w:rStyle w:val="FontStyle18"/>
              </w:rPr>
            </w:pPr>
            <w:r w:rsidRPr="00384DD5">
              <w:rPr>
                <w:rStyle w:val="FontStyle18"/>
              </w:rPr>
              <w:t>12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384DD5">
              <w:rPr>
                <w:rStyle w:val="FontStyle13"/>
                <w:sz w:val="28"/>
                <w:szCs w:val="28"/>
              </w:rPr>
              <w:t>Дочернее республиканское унитарное предприятие «</w:t>
            </w:r>
            <w:proofErr w:type="spellStart"/>
            <w:r w:rsidRPr="00384DD5">
              <w:rPr>
                <w:rStyle w:val="FontStyle13"/>
                <w:sz w:val="28"/>
                <w:szCs w:val="28"/>
              </w:rPr>
              <w:t>Госстройэкспертиза</w:t>
            </w:r>
            <w:proofErr w:type="spellEnd"/>
            <w:r w:rsidRPr="00384DD5">
              <w:rPr>
                <w:rStyle w:val="FontStyle13"/>
                <w:sz w:val="28"/>
                <w:szCs w:val="28"/>
              </w:rPr>
              <w:t xml:space="preserve"> по Витебской области»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Default="0026561D" w:rsidP="00D04D13">
            <w:pPr>
              <w:pStyle w:val="Style14"/>
              <w:widowControl/>
              <w:spacing w:line="350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8 029 310 23 79 </w:t>
            </w:r>
          </w:p>
          <w:p w:rsidR="0026561D" w:rsidRPr="00384DD5" w:rsidRDefault="0026561D" w:rsidP="00D04D13">
            <w:pPr>
              <w:pStyle w:val="Style14"/>
              <w:widowControl/>
              <w:spacing w:line="350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26 50 60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июль</w:t>
            </w:r>
          </w:p>
        </w:tc>
        <w:tc>
          <w:tcPr>
            <w:tcW w:w="2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Соблюдение </w:t>
            </w:r>
            <w:proofErr w:type="gramStart"/>
            <w:r w:rsidRPr="00384DD5">
              <w:rPr>
                <w:rStyle w:val="FontStyle18"/>
              </w:rPr>
              <w:t xml:space="preserve">законодатель- </w:t>
            </w:r>
            <w:proofErr w:type="spellStart"/>
            <w:r w:rsidRPr="00384DD5">
              <w:rPr>
                <w:rStyle w:val="FontStyle18"/>
              </w:rPr>
              <w:t>ства</w:t>
            </w:r>
            <w:proofErr w:type="spellEnd"/>
            <w:proofErr w:type="gramEnd"/>
            <w:r w:rsidRPr="00384DD5">
              <w:rPr>
                <w:rStyle w:val="FontStyle18"/>
              </w:rPr>
              <w:t xml:space="preserve"> о труде, выполнение коллективного</w:t>
            </w:r>
          </w:p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договора (соглашения)</w:t>
            </w:r>
          </w:p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24"/>
              <w:rPr>
                <w:rStyle w:val="FontStyle18"/>
              </w:rPr>
            </w:pPr>
            <w:r w:rsidRPr="00384DD5">
              <w:rPr>
                <w:rStyle w:val="FontStyle18"/>
              </w:rPr>
              <w:t>13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384DD5">
              <w:rPr>
                <w:rStyle w:val="FontStyle13"/>
                <w:sz w:val="28"/>
                <w:szCs w:val="28"/>
              </w:rPr>
              <w:t xml:space="preserve">Дочернее коммунальное унитарное предприятие «Управление капитального строительства </w:t>
            </w:r>
            <w:proofErr w:type="spellStart"/>
            <w:r w:rsidRPr="00384DD5">
              <w:rPr>
                <w:rStyle w:val="FontStyle13"/>
                <w:sz w:val="28"/>
                <w:szCs w:val="28"/>
              </w:rPr>
              <w:t>Лепельского</w:t>
            </w:r>
            <w:proofErr w:type="spellEnd"/>
            <w:r w:rsidRPr="00384DD5">
              <w:rPr>
                <w:rStyle w:val="FontStyle13"/>
                <w:sz w:val="28"/>
                <w:szCs w:val="28"/>
              </w:rPr>
              <w:t xml:space="preserve"> района»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Default="0026561D" w:rsidP="00D04D13">
            <w:pPr>
              <w:pStyle w:val="Style14"/>
              <w:widowControl/>
              <w:spacing w:line="350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8 029 310 23 79 </w:t>
            </w:r>
          </w:p>
          <w:p w:rsidR="0026561D" w:rsidRPr="00384DD5" w:rsidRDefault="0026561D" w:rsidP="00D04D13">
            <w:pPr>
              <w:pStyle w:val="Style14"/>
              <w:widowControl/>
              <w:spacing w:line="350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26 50 60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август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24"/>
              <w:rPr>
                <w:rStyle w:val="FontStyle18"/>
              </w:rPr>
            </w:pPr>
            <w:r w:rsidRPr="00384DD5">
              <w:rPr>
                <w:rStyle w:val="FontStyle18"/>
              </w:rPr>
              <w:t>14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384DD5">
              <w:rPr>
                <w:rStyle w:val="FontStyle13"/>
                <w:sz w:val="28"/>
                <w:szCs w:val="28"/>
              </w:rPr>
              <w:t>Коммунальное унитарное предприятие проектно-</w:t>
            </w:r>
            <w:proofErr w:type="gramStart"/>
            <w:r w:rsidRPr="00384DD5">
              <w:rPr>
                <w:rStyle w:val="FontStyle13"/>
                <w:sz w:val="28"/>
                <w:szCs w:val="28"/>
              </w:rPr>
              <w:t>производственное  архитектурно</w:t>
            </w:r>
            <w:proofErr w:type="gramEnd"/>
            <w:r w:rsidRPr="00384DD5">
              <w:rPr>
                <w:rStyle w:val="FontStyle13"/>
                <w:sz w:val="28"/>
                <w:szCs w:val="28"/>
              </w:rPr>
              <w:t xml:space="preserve">-планировочное бюро </w:t>
            </w:r>
            <w:proofErr w:type="spellStart"/>
            <w:r w:rsidRPr="00384DD5">
              <w:rPr>
                <w:rStyle w:val="FontStyle13"/>
                <w:sz w:val="28"/>
                <w:szCs w:val="28"/>
              </w:rPr>
              <w:t>Докшицкого</w:t>
            </w:r>
            <w:proofErr w:type="spellEnd"/>
            <w:r w:rsidRPr="00384DD5">
              <w:rPr>
                <w:rStyle w:val="FontStyle13"/>
                <w:sz w:val="28"/>
                <w:szCs w:val="28"/>
              </w:rPr>
              <w:t xml:space="preserve"> района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Default="0026561D" w:rsidP="00D04D13">
            <w:pPr>
              <w:pStyle w:val="Style14"/>
              <w:widowControl/>
              <w:spacing w:line="350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8 029 310 23 79 </w:t>
            </w:r>
          </w:p>
          <w:p w:rsidR="0026561D" w:rsidRPr="00384DD5" w:rsidRDefault="0026561D" w:rsidP="00D04D13">
            <w:pPr>
              <w:pStyle w:val="Style14"/>
              <w:widowControl/>
              <w:spacing w:line="350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26 50 60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сентябрь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00"/>
              <w:rPr>
                <w:rStyle w:val="FontStyle18"/>
              </w:rPr>
            </w:pPr>
            <w:r w:rsidRPr="00384DD5">
              <w:rPr>
                <w:rStyle w:val="FontStyle18"/>
              </w:rPr>
              <w:t>15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384DD5">
              <w:rPr>
                <w:rStyle w:val="FontStyle13"/>
                <w:sz w:val="28"/>
                <w:szCs w:val="28"/>
              </w:rPr>
              <w:t>Строительное коммунальное унитарное предприятие «Витебский ДСК»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Default="0026561D" w:rsidP="00D04D13">
            <w:pPr>
              <w:pStyle w:val="Style14"/>
              <w:widowControl/>
              <w:spacing w:line="350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8 029 310 23 79 </w:t>
            </w:r>
          </w:p>
          <w:p w:rsidR="0026561D" w:rsidRPr="00384DD5" w:rsidRDefault="0026561D" w:rsidP="00D04D13">
            <w:pPr>
              <w:pStyle w:val="Style14"/>
              <w:widowControl/>
              <w:spacing w:line="350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>26 50 60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октябрь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05"/>
              <w:rPr>
                <w:rStyle w:val="FontStyle18"/>
              </w:rPr>
            </w:pPr>
            <w:r w:rsidRPr="00384DD5">
              <w:rPr>
                <w:rStyle w:val="FontStyle18"/>
              </w:rPr>
              <w:t>16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proofErr w:type="spellStart"/>
            <w:r w:rsidRPr="00384DD5">
              <w:rPr>
                <w:rStyle w:val="FontStyle13"/>
                <w:sz w:val="28"/>
                <w:szCs w:val="28"/>
              </w:rPr>
              <w:t>Новополоцкий</w:t>
            </w:r>
            <w:proofErr w:type="spellEnd"/>
            <w:r w:rsidRPr="00384DD5">
              <w:rPr>
                <w:rStyle w:val="FontStyle13"/>
                <w:sz w:val="28"/>
                <w:szCs w:val="28"/>
              </w:rPr>
              <w:t xml:space="preserve"> филиал областного государственного унитарного проектного предприятия «Институт </w:t>
            </w:r>
            <w:proofErr w:type="spellStart"/>
            <w:r w:rsidRPr="00384DD5">
              <w:rPr>
                <w:rStyle w:val="FontStyle13"/>
                <w:sz w:val="28"/>
                <w:szCs w:val="28"/>
              </w:rPr>
              <w:t>Витебскгражданпроект</w:t>
            </w:r>
            <w:proofErr w:type="spellEnd"/>
            <w:r w:rsidRPr="00384DD5">
              <w:rPr>
                <w:rStyle w:val="FontStyle13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Default="0026561D" w:rsidP="00D04D13">
            <w:pPr>
              <w:pStyle w:val="Style14"/>
              <w:widowControl/>
              <w:spacing w:line="346" w:lineRule="exact"/>
              <w:ind w:left="149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8 029 310 23 79 </w:t>
            </w:r>
          </w:p>
          <w:p w:rsidR="0026561D" w:rsidRPr="00384DD5" w:rsidRDefault="0026561D" w:rsidP="00D04D13">
            <w:pPr>
              <w:pStyle w:val="Style14"/>
              <w:widowControl/>
              <w:spacing w:line="346" w:lineRule="exact"/>
              <w:ind w:left="149"/>
              <w:rPr>
                <w:rStyle w:val="FontStyle18"/>
              </w:rPr>
            </w:pPr>
            <w:r w:rsidRPr="00384DD5">
              <w:rPr>
                <w:rStyle w:val="FontStyle18"/>
              </w:rPr>
              <w:t>26 50 60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ноябрь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19"/>
              <w:rPr>
                <w:rStyle w:val="FontStyle18"/>
              </w:rPr>
            </w:pPr>
            <w:r w:rsidRPr="00384DD5">
              <w:rPr>
                <w:rStyle w:val="FontStyle18"/>
              </w:rPr>
              <w:t>17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384DD5">
              <w:rPr>
                <w:rStyle w:val="FontStyle13"/>
                <w:sz w:val="28"/>
                <w:szCs w:val="28"/>
              </w:rPr>
              <w:t>Общество с ограниченной ответственностью "ПСК"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8 029 310 23 79 </w:t>
            </w:r>
          </w:p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lastRenderedPageBreak/>
              <w:t>26 50 60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4"/>
              <w:widowControl/>
              <w:ind w:left="101" w:right="54"/>
              <w:jc w:val="both"/>
              <w:rPr>
                <w:rStyle w:val="FontStyle23"/>
              </w:rPr>
            </w:pPr>
            <w:r w:rsidRPr="00384DD5">
              <w:rPr>
                <w:rStyle w:val="FontStyle23"/>
              </w:rPr>
              <w:t>Гомельская областная организация профсоюза</w:t>
            </w:r>
          </w:p>
        </w:tc>
        <w:tc>
          <w:tcPr>
            <w:tcW w:w="3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"/>
              <w:widowControl/>
              <w:spacing w:line="240" w:lineRule="auto"/>
              <w:ind w:left="398"/>
              <w:jc w:val="left"/>
              <w:rPr>
                <w:rStyle w:val="FontStyle13"/>
                <w:sz w:val="28"/>
                <w:szCs w:val="28"/>
              </w:rPr>
            </w:pPr>
            <w:r w:rsidRPr="00384DD5">
              <w:rPr>
                <w:rStyle w:val="FontStyle13"/>
                <w:sz w:val="28"/>
                <w:szCs w:val="28"/>
              </w:rPr>
              <w:t>ответственностью "ПСК"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624"/>
              <w:rPr>
                <w:rStyle w:val="FontStyle18"/>
              </w:rPr>
            </w:pPr>
            <w:r w:rsidRPr="00384DD5">
              <w:rPr>
                <w:rStyle w:val="FontStyle18"/>
              </w:rPr>
              <w:t>18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8"/>
              <w:widowControl/>
              <w:rPr>
                <w:rStyle w:val="FontStyle17"/>
                <w:sz w:val="28"/>
                <w:szCs w:val="28"/>
              </w:rPr>
            </w:pPr>
            <w:r w:rsidRPr="00384DD5">
              <w:rPr>
                <w:rStyle w:val="FontStyle17"/>
                <w:sz w:val="28"/>
                <w:szCs w:val="28"/>
              </w:rPr>
              <w:t>Сельскохозяйственный производственный комбинат «</w:t>
            </w:r>
            <w:proofErr w:type="spellStart"/>
            <w:r w:rsidRPr="00384DD5">
              <w:rPr>
                <w:rStyle w:val="FontStyle17"/>
                <w:sz w:val="28"/>
                <w:szCs w:val="28"/>
              </w:rPr>
              <w:t>Дедлово</w:t>
            </w:r>
            <w:proofErr w:type="spellEnd"/>
            <w:r w:rsidRPr="00384DD5">
              <w:rPr>
                <w:rStyle w:val="FontStyle17"/>
                <w:sz w:val="28"/>
                <w:szCs w:val="28"/>
              </w:rPr>
              <w:t>»- филиал открытого акционерного общества «Гомельский ДСК»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8 023 232 96 30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июль</w:t>
            </w:r>
          </w:p>
        </w:tc>
        <w:tc>
          <w:tcPr>
            <w:tcW w:w="2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Соблюдение </w:t>
            </w:r>
            <w:proofErr w:type="gramStart"/>
            <w:r w:rsidRPr="00384DD5">
              <w:rPr>
                <w:rStyle w:val="FontStyle18"/>
              </w:rPr>
              <w:t xml:space="preserve">законодатель- </w:t>
            </w:r>
            <w:proofErr w:type="spellStart"/>
            <w:r w:rsidRPr="00384DD5">
              <w:rPr>
                <w:rStyle w:val="FontStyle18"/>
              </w:rPr>
              <w:t>ства</w:t>
            </w:r>
            <w:proofErr w:type="spellEnd"/>
            <w:proofErr w:type="gramEnd"/>
            <w:r w:rsidRPr="00384DD5">
              <w:rPr>
                <w:rStyle w:val="FontStyle18"/>
              </w:rPr>
              <w:t xml:space="preserve"> о труде, выполнение коллективного договора (соглашения)</w:t>
            </w:r>
          </w:p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1"/>
              <w:rPr>
                <w:rStyle w:val="FontStyle18"/>
              </w:rPr>
            </w:pPr>
            <w:r w:rsidRPr="00384DD5">
              <w:rPr>
                <w:rStyle w:val="FontStyle18"/>
              </w:rPr>
              <w:t>19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8"/>
              <w:widowControl/>
              <w:spacing w:line="317" w:lineRule="exact"/>
              <w:rPr>
                <w:rStyle w:val="FontStyle17"/>
                <w:sz w:val="28"/>
                <w:szCs w:val="28"/>
              </w:rPr>
            </w:pPr>
            <w:r w:rsidRPr="00384DD5">
              <w:rPr>
                <w:rStyle w:val="FontStyle17"/>
                <w:sz w:val="28"/>
                <w:szCs w:val="28"/>
              </w:rPr>
              <w:t>Открытое акционерное общество «Буровая компания «Дельта»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8 023 232 96 30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август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  <w:trHeight w:val="4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1"/>
              <w:rPr>
                <w:rStyle w:val="FontStyle18"/>
              </w:rPr>
            </w:pPr>
            <w:r w:rsidRPr="00384DD5">
              <w:rPr>
                <w:rStyle w:val="FontStyle18"/>
              </w:rPr>
              <w:t>20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8"/>
              <w:widowControl/>
              <w:spacing w:line="312" w:lineRule="exact"/>
              <w:rPr>
                <w:rStyle w:val="FontStyle17"/>
                <w:sz w:val="28"/>
                <w:szCs w:val="28"/>
              </w:rPr>
            </w:pPr>
            <w:r w:rsidRPr="00384DD5">
              <w:rPr>
                <w:rStyle w:val="FontStyle17"/>
                <w:sz w:val="28"/>
                <w:szCs w:val="28"/>
              </w:rPr>
              <w:t>Общество с ограниченной ответственностью «Гомельский лифтовый завод»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8 023 232 96 30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сентябрь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6"/>
              <w:rPr>
                <w:rStyle w:val="FontStyle18"/>
              </w:rPr>
            </w:pPr>
            <w:r w:rsidRPr="00384DD5">
              <w:rPr>
                <w:rStyle w:val="FontStyle18"/>
              </w:rPr>
              <w:t>21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8"/>
              <w:widowControl/>
              <w:rPr>
                <w:rStyle w:val="FontStyle17"/>
                <w:sz w:val="28"/>
                <w:szCs w:val="28"/>
              </w:rPr>
            </w:pPr>
            <w:r w:rsidRPr="00384DD5">
              <w:rPr>
                <w:rStyle w:val="FontStyle17"/>
                <w:sz w:val="28"/>
                <w:szCs w:val="28"/>
              </w:rPr>
              <w:t>Учреждение образования «Мозырский государственный колледж строителей»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8 023 232 96 30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октябрь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color w:val="00B050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6"/>
              <w:rPr>
                <w:rStyle w:val="FontStyle18"/>
              </w:rPr>
            </w:pPr>
            <w:r w:rsidRPr="00384DD5">
              <w:rPr>
                <w:rStyle w:val="FontStyle18"/>
              </w:rPr>
              <w:t>22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8"/>
              <w:widowControl/>
              <w:spacing w:line="317" w:lineRule="exact"/>
              <w:rPr>
                <w:rStyle w:val="FontStyle17"/>
                <w:sz w:val="28"/>
                <w:szCs w:val="28"/>
              </w:rPr>
            </w:pPr>
            <w:r w:rsidRPr="00384DD5">
              <w:rPr>
                <w:rStyle w:val="FontStyle17"/>
                <w:sz w:val="28"/>
                <w:szCs w:val="28"/>
              </w:rPr>
              <w:t>Открытое акционерное общество «</w:t>
            </w:r>
            <w:proofErr w:type="spellStart"/>
            <w:r w:rsidRPr="00384DD5">
              <w:rPr>
                <w:rStyle w:val="FontStyle17"/>
                <w:sz w:val="28"/>
                <w:szCs w:val="28"/>
              </w:rPr>
              <w:t>Строительно</w:t>
            </w:r>
            <w:proofErr w:type="spellEnd"/>
            <w:r w:rsidRPr="00384DD5">
              <w:rPr>
                <w:rStyle w:val="FontStyle17"/>
                <w:sz w:val="28"/>
                <w:szCs w:val="28"/>
              </w:rPr>
              <w:t xml:space="preserve"> монтажный трест №27»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8 023 232 96 30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ноябрь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1"/>
              <w:rPr>
                <w:rStyle w:val="FontStyle18"/>
              </w:rPr>
            </w:pPr>
            <w:r w:rsidRPr="00384DD5">
              <w:rPr>
                <w:rStyle w:val="FontStyle18"/>
              </w:rPr>
              <w:t>23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8"/>
              <w:widowControl/>
              <w:rPr>
                <w:rStyle w:val="FontStyle17"/>
                <w:sz w:val="28"/>
                <w:szCs w:val="28"/>
              </w:rPr>
            </w:pPr>
            <w:r w:rsidRPr="00384DD5">
              <w:rPr>
                <w:rStyle w:val="FontStyle17"/>
                <w:sz w:val="28"/>
                <w:szCs w:val="28"/>
              </w:rPr>
              <w:t>Филиал «Электромонтажное управление №3» открытое акционерное общество «</w:t>
            </w:r>
            <w:proofErr w:type="spellStart"/>
            <w:r w:rsidRPr="00384DD5">
              <w:rPr>
                <w:rStyle w:val="FontStyle17"/>
                <w:sz w:val="28"/>
                <w:szCs w:val="28"/>
              </w:rPr>
              <w:t>Белэлектромонтаж</w:t>
            </w:r>
            <w:proofErr w:type="spellEnd"/>
            <w:r w:rsidRPr="00384DD5">
              <w:rPr>
                <w:rStyle w:val="FontStyle17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8 023 232 96 30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декабрь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ind w:left="101" w:right="54"/>
              <w:jc w:val="both"/>
              <w:rPr>
                <w:rStyle w:val="FontStyle18"/>
              </w:rPr>
            </w:pPr>
            <w:r w:rsidRPr="00384DD5">
              <w:rPr>
                <w:rStyle w:val="FontStyle23"/>
              </w:rPr>
              <w:t>Гродненская областная организация профсоюза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  <w:trHeight w:val="4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1"/>
              <w:rPr>
                <w:rStyle w:val="FontStyle18"/>
              </w:rPr>
            </w:pPr>
            <w:r w:rsidRPr="00384DD5">
              <w:rPr>
                <w:rStyle w:val="FontStyle18"/>
              </w:rPr>
              <w:t>24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9"/>
              <w:widowControl/>
              <w:spacing w:line="240" w:lineRule="auto"/>
              <w:ind w:left="101" w:right="54" w:hanging="7"/>
              <w:jc w:val="both"/>
              <w:rPr>
                <w:rStyle w:val="FontStyle11"/>
                <w:sz w:val="28"/>
                <w:szCs w:val="28"/>
              </w:rPr>
            </w:pPr>
            <w:r w:rsidRPr="00384DD5">
              <w:rPr>
                <w:rStyle w:val="FontStyle11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84DD5">
              <w:rPr>
                <w:rStyle w:val="FontStyle11"/>
                <w:sz w:val="28"/>
                <w:szCs w:val="28"/>
              </w:rPr>
              <w:t>ТавкорПлюс</w:t>
            </w:r>
            <w:proofErr w:type="spellEnd"/>
            <w:r w:rsidRPr="00384DD5">
              <w:rPr>
                <w:rStyle w:val="FontStyle11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8-0152-62-26-11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июль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Соблюдение </w:t>
            </w:r>
            <w:proofErr w:type="gramStart"/>
            <w:r w:rsidRPr="00384DD5">
              <w:rPr>
                <w:rStyle w:val="FontStyle18"/>
              </w:rPr>
              <w:t xml:space="preserve">законодатель- </w:t>
            </w:r>
            <w:proofErr w:type="spellStart"/>
            <w:r w:rsidRPr="00384DD5">
              <w:rPr>
                <w:rStyle w:val="FontStyle18"/>
              </w:rPr>
              <w:t>ства</w:t>
            </w:r>
            <w:proofErr w:type="spellEnd"/>
            <w:proofErr w:type="gramEnd"/>
            <w:r w:rsidRPr="00384DD5">
              <w:rPr>
                <w:rStyle w:val="FontStyle18"/>
              </w:rPr>
              <w:t xml:space="preserve"> о труде, выполнение коллективного договора (соглашения)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1"/>
              <w:rPr>
                <w:rStyle w:val="FontStyle18"/>
              </w:rPr>
            </w:pPr>
            <w:r w:rsidRPr="00384DD5">
              <w:rPr>
                <w:rStyle w:val="FontStyle18"/>
              </w:rPr>
              <w:t>25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6"/>
              <w:widowControl/>
              <w:ind w:left="101" w:right="54"/>
              <w:jc w:val="both"/>
              <w:rPr>
                <w:rStyle w:val="FontStyle11"/>
                <w:sz w:val="28"/>
                <w:szCs w:val="28"/>
              </w:rPr>
            </w:pPr>
            <w:r w:rsidRPr="00384DD5">
              <w:rPr>
                <w:rStyle w:val="FontStyle11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84DD5">
              <w:rPr>
                <w:rStyle w:val="FontStyle11"/>
                <w:sz w:val="28"/>
                <w:szCs w:val="28"/>
              </w:rPr>
              <w:t>СморгоньФорест</w:t>
            </w:r>
            <w:proofErr w:type="spellEnd"/>
            <w:r w:rsidRPr="00384DD5">
              <w:rPr>
                <w:rStyle w:val="FontStyle11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8-0152-62-26-11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август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6"/>
              <w:rPr>
                <w:rStyle w:val="FontStyle18"/>
              </w:rPr>
            </w:pPr>
            <w:r w:rsidRPr="00384DD5">
              <w:rPr>
                <w:rStyle w:val="FontStyle18"/>
              </w:rPr>
              <w:t>26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9"/>
              <w:widowControl/>
              <w:spacing w:line="240" w:lineRule="auto"/>
              <w:ind w:left="101" w:right="54" w:hanging="7"/>
              <w:jc w:val="both"/>
              <w:rPr>
                <w:rStyle w:val="FontStyle11"/>
                <w:spacing w:val="30"/>
                <w:sz w:val="28"/>
                <w:szCs w:val="28"/>
              </w:rPr>
            </w:pPr>
            <w:r w:rsidRPr="00384DD5">
              <w:rPr>
                <w:rStyle w:val="FontStyle11"/>
                <w:sz w:val="28"/>
                <w:szCs w:val="28"/>
              </w:rPr>
              <w:t xml:space="preserve">Участок механизации и специальных работ открытого акционерного общества «Строительно-монтажный трест </w:t>
            </w:r>
            <w:r w:rsidRPr="00384DD5">
              <w:rPr>
                <w:rStyle w:val="FontStyle11"/>
                <w:spacing w:val="30"/>
                <w:sz w:val="28"/>
                <w:szCs w:val="28"/>
              </w:rPr>
              <w:t>№41»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8-0152-62-26-11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сентябрь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  <w:trHeight w:val="47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6"/>
              <w:rPr>
                <w:rStyle w:val="FontStyle18"/>
              </w:rPr>
            </w:pPr>
            <w:r w:rsidRPr="00384DD5">
              <w:rPr>
                <w:rStyle w:val="FontStyle18"/>
              </w:rPr>
              <w:t>27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9"/>
              <w:widowControl/>
              <w:spacing w:line="240" w:lineRule="auto"/>
              <w:ind w:left="101" w:right="54" w:hanging="7"/>
              <w:jc w:val="both"/>
              <w:rPr>
                <w:rStyle w:val="FontStyle11"/>
                <w:sz w:val="28"/>
                <w:szCs w:val="28"/>
              </w:rPr>
            </w:pPr>
            <w:r w:rsidRPr="00384DD5">
              <w:rPr>
                <w:rStyle w:val="FontStyle11"/>
                <w:sz w:val="28"/>
                <w:szCs w:val="28"/>
              </w:rPr>
              <w:t>Строительное управление № 221 открытого акционерного общества «</w:t>
            </w:r>
            <w:proofErr w:type="spellStart"/>
            <w:r w:rsidRPr="00384DD5">
              <w:rPr>
                <w:rStyle w:val="FontStyle11"/>
                <w:sz w:val="28"/>
                <w:szCs w:val="28"/>
              </w:rPr>
              <w:t>Гроднопромстрой</w:t>
            </w:r>
            <w:proofErr w:type="spellEnd"/>
            <w:r w:rsidRPr="00384DD5">
              <w:rPr>
                <w:rStyle w:val="FontStyle11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8-0152-62-26-11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октябрь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76"/>
              <w:rPr>
                <w:rStyle w:val="FontStyle18"/>
              </w:rPr>
            </w:pPr>
            <w:r w:rsidRPr="00384DD5">
              <w:rPr>
                <w:rStyle w:val="FontStyle18"/>
              </w:rPr>
              <w:t>28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6"/>
              <w:widowControl/>
              <w:ind w:left="101" w:right="54"/>
              <w:jc w:val="both"/>
              <w:rPr>
                <w:rStyle w:val="FontStyle11"/>
                <w:sz w:val="28"/>
                <w:szCs w:val="28"/>
              </w:rPr>
            </w:pPr>
            <w:r w:rsidRPr="00384DD5">
              <w:rPr>
                <w:rStyle w:val="FontStyle11"/>
                <w:sz w:val="28"/>
                <w:szCs w:val="28"/>
              </w:rPr>
              <w:t>Открытое акционерное общество «</w:t>
            </w:r>
            <w:proofErr w:type="spellStart"/>
            <w:r w:rsidRPr="00384DD5">
              <w:rPr>
                <w:rStyle w:val="FontStyle11"/>
                <w:sz w:val="28"/>
                <w:szCs w:val="28"/>
              </w:rPr>
              <w:t>Гроднопромстрой</w:t>
            </w:r>
            <w:proofErr w:type="spellEnd"/>
            <w:r w:rsidRPr="00384DD5">
              <w:rPr>
                <w:rStyle w:val="FontStyle11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8-0152-62-26-11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ноябрь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81"/>
              <w:rPr>
                <w:rStyle w:val="FontStyle18"/>
              </w:rPr>
            </w:pPr>
            <w:r w:rsidRPr="00384DD5">
              <w:rPr>
                <w:rStyle w:val="FontStyle18"/>
              </w:rPr>
              <w:lastRenderedPageBreak/>
              <w:t>29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9"/>
              <w:widowControl/>
              <w:spacing w:line="240" w:lineRule="auto"/>
              <w:ind w:left="101" w:right="54" w:firstLine="7"/>
              <w:jc w:val="both"/>
              <w:rPr>
                <w:rStyle w:val="FontStyle11"/>
                <w:sz w:val="28"/>
                <w:szCs w:val="28"/>
              </w:rPr>
            </w:pPr>
            <w:r w:rsidRPr="00384DD5">
              <w:rPr>
                <w:rStyle w:val="FontStyle11"/>
                <w:sz w:val="28"/>
                <w:szCs w:val="28"/>
              </w:rPr>
              <w:t>Коммунальное унитарное дочернее предприятие «Управление капитального строительства Гродненского района»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18"/>
              </w:rPr>
              <w:t>8-0152-62-26-11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декабрь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  <w:trHeight w:val="255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rPr>
                <w:rStyle w:val="FontStyle18"/>
              </w:rPr>
            </w:pPr>
            <w:r w:rsidRPr="00384DD5">
              <w:rPr>
                <w:rStyle w:val="FontStyle23"/>
              </w:rPr>
              <w:t>Минская городская организация профсоюза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86"/>
              <w:rPr>
                <w:rStyle w:val="FontStyle18"/>
              </w:rPr>
            </w:pPr>
            <w:r w:rsidRPr="00384DD5">
              <w:rPr>
                <w:rStyle w:val="FontStyle18"/>
              </w:rPr>
              <w:t>30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84DD5">
              <w:rPr>
                <w:color w:val="000000"/>
                <w:sz w:val="28"/>
                <w:szCs w:val="28"/>
              </w:rPr>
              <w:t>Илмакс</w:t>
            </w:r>
            <w:proofErr w:type="spellEnd"/>
            <w:r w:rsidRPr="00384DD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8 017 325 44 91</w:t>
            </w:r>
          </w:p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+375 29 340 04 89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июль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Соблюдение </w:t>
            </w:r>
            <w:proofErr w:type="gramStart"/>
            <w:r w:rsidRPr="00384DD5">
              <w:rPr>
                <w:rStyle w:val="FontStyle18"/>
              </w:rPr>
              <w:t xml:space="preserve">законодатель- </w:t>
            </w:r>
            <w:proofErr w:type="spellStart"/>
            <w:r w:rsidRPr="00384DD5">
              <w:rPr>
                <w:rStyle w:val="FontStyle18"/>
              </w:rPr>
              <w:t>ства</w:t>
            </w:r>
            <w:proofErr w:type="spellEnd"/>
            <w:proofErr w:type="gramEnd"/>
            <w:r w:rsidRPr="00384DD5">
              <w:rPr>
                <w:rStyle w:val="FontStyle18"/>
              </w:rPr>
              <w:t xml:space="preserve"> о труде, выполнение коллективного договора (соглашения)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86"/>
              <w:rPr>
                <w:rStyle w:val="FontStyle18"/>
              </w:rPr>
            </w:pPr>
            <w:r w:rsidRPr="00384DD5">
              <w:rPr>
                <w:rStyle w:val="FontStyle18"/>
              </w:rPr>
              <w:t>31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both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Общество с ограниченной ответственностью «СТРОМИНВЕСТ»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8 017 325 44 91</w:t>
            </w:r>
          </w:p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+375 29 340 04 89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август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86"/>
              <w:rPr>
                <w:rStyle w:val="FontStyle18"/>
              </w:rPr>
            </w:pPr>
            <w:r w:rsidRPr="00384DD5">
              <w:rPr>
                <w:rStyle w:val="FontStyle18"/>
              </w:rPr>
              <w:t>32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Общество с ограниченной ответственностью «Передвижная механизированная колона-2010»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8 017 325 44 91</w:t>
            </w:r>
          </w:p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+375 29 340 04 89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сентябрь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86"/>
              <w:rPr>
                <w:rStyle w:val="FontStyle18"/>
              </w:rPr>
            </w:pPr>
            <w:r w:rsidRPr="00384DD5">
              <w:rPr>
                <w:rStyle w:val="FontStyle18"/>
              </w:rPr>
              <w:t>33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both"/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Производственное унитарное предприятие «</w:t>
            </w:r>
            <w:proofErr w:type="spellStart"/>
            <w:r w:rsidRPr="00384DD5">
              <w:rPr>
                <w:color w:val="000000"/>
                <w:sz w:val="28"/>
                <w:szCs w:val="28"/>
              </w:rPr>
              <w:t>Амкодор</w:t>
            </w:r>
            <w:proofErr w:type="spellEnd"/>
            <w:r w:rsidRPr="00384DD5">
              <w:rPr>
                <w:color w:val="000000"/>
                <w:sz w:val="28"/>
                <w:szCs w:val="28"/>
              </w:rPr>
              <w:t>-ДОМЗ»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8 017 325 44 91</w:t>
            </w:r>
          </w:p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+375 29 340 04 89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октябрь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86"/>
              <w:rPr>
                <w:rStyle w:val="FontStyle18"/>
              </w:rPr>
            </w:pPr>
            <w:r w:rsidRPr="00384DD5">
              <w:rPr>
                <w:rStyle w:val="FontStyle18"/>
              </w:rPr>
              <w:t>34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Открытое акционерное общество «</w:t>
            </w:r>
            <w:proofErr w:type="spellStart"/>
            <w:r w:rsidRPr="00384DD5">
              <w:rPr>
                <w:color w:val="000000"/>
                <w:sz w:val="28"/>
                <w:szCs w:val="28"/>
              </w:rPr>
              <w:t>Белгипс</w:t>
            </w:r>
            <w:proofErr w:type="spellEnd"/>
            <w:r w:rsidRPr="00384DD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8 017 325 44 91</w:t>
            </w:r>
          </w:p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+375 29 340 04 89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ноябрь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86"/>
              <w:rPr>
                <w:rStyle w:val="FontStyle18"/>
              </w:rPr>
            </w:pPr>
            <w:r w:rsidRPr="00384DD5">
              <w:rPr>
                <w:rStyle w:val="FontStyle18"/>
              </w:rPr>
              <w:t>35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rPr>
                <w:color w:val="000000"/>
                <w:sz w:val="28"/>
                <w:szCs w:val="28"/>
              </w:rPr>
            </w:pPr>
            <w:r w:rsidRPr="00384DD5"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84DD5">
              <w:rPr>
                <w:color w:val="000000"/>
                <w:sz w:val="28"/>
                <w:szCs w:val="28"/>
              </w:rPr>
              <w:t>Теплоэнергозащита</w:t>
            </w:r>
            <w:proofErr w:type="spellEnd"/>
            <w:r w:rsidRPr="00384DD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8 017 325 44 91</w:t>
            </w:r>
          </w:p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+375 29 340 04 89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  <w:r w:rsidRPr="00384DD5">
              <w:rPr>
                <w:sz w:val="28"/>
                <w:szCs w:val="28"/>
              </w:rPr>
              <w:t>декабрь</w:t>
            </w:r>
          </w:p>
        </w:tc>
        <w:tc>
          <w:tcPr>
            <w:tcW w:w="2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4"/>
              <w:widowControl/>
              <w:spacing w:line="346" w:lineRule="exact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b/>
              </w:rPr>
            </w:pPr>
            <w:r w:rsidRPr="00384DD5">
              <w:rPr>
                <w:rStyle w:val="FontStyle18"/>
                <w:b/>
              </w:rPr>
              <w:t>Могилёвская областная организация профсоюза</w:t>
            </w: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86"/>
              <w:rPr>
                <w:rStyle w:val="FontStyle1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</w:tr>
      <w:tr w:rsidR="0026561D" w:rsidRPr="00384DD5" w:rsidTr="00D04D13">
        <w:tblPrEx>
          <w:tblCellMar>
            <w:top w:w="0" w:type="dxa"/>
            <w:bottom w:w="0" w:type="dxa"/>
          </w:tblCellMar>
        </w:tblPrEx>
        <w:trPr>
          <w:gridAfter w:val="1"/>
          <w:wAfter w:w="3619" w:type="dxa"/>
        </w:trPr>
        <w:tc>
          <w:tcPr>
            <w:tcW w:w="1418" w:type="dxa"/>
            <w:tcBorders>
              <w:top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586"/>
              <w:rPr>
                <w:rStyle w:val="FontStyle18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</w:tcBorders>
          </w:tcPr>
          <w:p w:rsidR="0026561D" w:rsidRPr="00384DD5" w:rsidRDefault="0026561D" w:rsidP="00D04D13">
            <w:pPr>
              <w:pStyle w:val="Style12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26561D" w:rsidRPr="00384DD5" w:rsidRDefault="0026561D" w:rsidP="00D04D13">
            <w:pPr>
              <w:pStyle w:val="Style12"/>
              <w:widowControl/>
              <w:rPr>
                <w:rStyle w:val="FontStyle18"/>
              </w:rPr>
            </w:pPr>
            <w:r w:rsidRPr="00384DD5">
              <w:rPr>
                <w:rStyle w:val="FontStyle18"/>
              </w:rPr>
              <w:t>Главный правовой инспектор труда</w:t>
            </w:r>
          </w:p>
          <w:p w:rsidR="0026561D" w:rsidRPr="00384DD5" w:rsidRDefault="0026561D" w:rsidP="00D04D13">
            <w:pPr>
              <w:pStyle w:val="Style12"/>
              <w:widowControl/>
              <w:ind w:left="-40"/>
              <w:rPr>
                <w:rStyle w:val="FontStyle18"/>
              </w:rPr>
            </w:pPr>
            <w:r w:rsidRPr="00384DD5">
              <w:rPr>
                <w:rStyle w:val="FontStyle18"/>
              </w:rPr>
              <w:t>Белорусского профессионального союза работников</w:t>
            </w:r>
          </w:p>
          <w:p w:rsidR="0026561D" w:rsidRPr="00384DD5" w:rsidRDefault="0026561D" w:rsidP="00D04D13">
            <w:pPr>
              <w:pStyle w:val="Style12"/>
              <w:widowControl/>
              <w:spacing w:line="240" w:lineRule="auto"/>
              <w:ind w:left="-40"/>
              <w:rPr>
                <w:rStyle w:val="FontStyle18"/>
              </w:rPr>
            </w:pPr>
            <w:r w:rsidRPr="00384DD5">
              <w:rPr>
                <w:rStyle w:val="FontStyle18"/>
              </w:rPr>
              <w:t xml:space="preserve">строительства и промышленности строительных материалов                           </w:t>
            </w:r>
            <w:proofErr w:type="spellStart"/>
            <w:r w:rsidRPr="00384DD5">
              <w:rPr>
                <w:rStyle w:val="FontStyle18"/>
              </w:rPr>
              <w:t>В.Ю.Бейлин</w:t>
            </w:r>
            <w:proofErr w:type="spellEnd"/>
          </w:p>
        </w:tc>
      </w:tr>
    </w:tbl>
    <w:p w:rsidR="00655FF7" w:rsidRDefault="00655FF7"/>
    <w:sectPr w:rsidR="00655FF7" w:rsidSect="002656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1D"/>
    <w:rsid w:val="0026561D"/>
    <w:rsid w:val="0065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E91E"/>
  <w15:chartTrackingRefBased/>
  <w15:docId w15:val="{BB320AF5-5837-46A1-8667-46D61728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561D"/>
    <w:pPr>
      <w:spacing w:line="280" w:lineRule="exact"/>
      <w:jc w:val="both"/>
    </w:pPr>
  </w:style>
  <w:style w:type="paragraph" w:customStyle="1" w:styleId="Style4">
    <w:name w:val="Style4"/>
    <w:basedOn w:val="a"/>
    <w:uiPriority w:val="99"/>
    <w:rsid w:val="0026561D"/>
  </w:style>
  <w:style w:type="paragraph" w:customStyle="1" w:styleId="Style5">
    <w:name w:val="Style5"/>
    <w:basedOn w:val="a"/>
    <w:uiPriority w:val="99"/>
    <w:rsid w:val="0026561D"/>
  </w:style>
  <w:style w:type="paragraph" w:customStyle="1" w:styleId="Style6">
    <w:name w:val="Style6"/>
    <w:basedOn w:val="a"/>
    <w:uiPriority w:val="99"/>
    <w:rsid w:val="0026561D"/>
  </w:style>
  <w:style w:type="paragraph" w:customStyle="1" w:styleId="Style8">
    <w:name w:val="Style8"/>
    <w:basedOn w:val="a"/>
    <w:uiPriority w:val="99"/>
    <w:rsid w:val="0026561D"/>
  </w:style>
  <w:style w:type="paragraph" w:customStyle="1" w:styleId="Style9">
    <w:name w:val="Style9"/>
    <w:basedOn w:val="a"/>
    <w:uiPriority w:val="99"/>
    <w:rsid w:val="0026561D"/>
    <w:pPr>
      <w:spacing w:line="653" w:lineRule="exact"/>
    </w:pPr>
  </w:style>
  <w:style w:type="paragraph" w:customStyle="1" w:styleId="Style12">
    <w:name w:val="Style12"/>
    <w:basedOn w:val="a"/>
    <w:uiPriority w:val="99"/>
    <w:rsid w:val="0026561D"/>
    <w:pPr>
      <w:spacing w:line="347" w:lineRule="exact"/>
    </w:pPr>
  </w:style>
  <w:style w:type="paragraph" w:customStyle="1" w:styleId="Style14">
    <w:name w:val="Style14"/>
    <w:basedOn w:val="a"/>
    <w:uiPriority w:val="99"/>
    <w:rsid w:val="0026561D"/>
    <w:pPr>
      <w:spacing w:line="348" w:lineRule="exact"/>
      <w:jc w:val="center"/>
    </w:pPr>
  </w:style>
  <w:style w:type="paragraph" w:customStyle="1" w:styleId="Style15">
    <w:name w:val="Style15"/>
    <w:basedOn w:val="a"/>
    <w:uiPriority w:val="99"/>
    <w:rsid w:val="0026561D"/>
    <w:pPr>
      <w:spacing w:line="547" w:lineRule="exact"/>
      <w:ind w:firstLine="192"/>
    </w:pPr>
  </w:style>
  <w:style w:type="character" w:customStyle="1" w:styleId="FontStyle18">
    <w:name w:val="Font Style18"/>
    <w:basedOn w:val="a0"/>
    <w:uiPriority w:val="99"/>
    <w:rsid w:val="0026561D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26561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26561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6561D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26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7">
    <w:name w:val="Font Style17"/>
    <w:basedOn w:val="a0"/>
    <w:uiPriority w:val="99"/>
    <w:rsid w:val="0026561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Милькевич Светлана Ивановна</dc:creator>
  <cp:keywords/>
  <dc:description/>
  <cp:lastModifiedBy>Милькевич Светлана Ивановна</cp:lastModifiedBy>
  <cp:revision>1</cp:revision>
  <dcterms:created xsi:type="dcterms:W3CDTF">2024-06-26T11:43:00Z</dcterms:created>
  <dcterms:modified xsi:type="dcterms:W3CDTF">2024-06-26T11:47:00Z</dcterms:modified>
</cp:coreProperties>
</file>