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2364" w14:textId="6FFF0D5A" w:rsidR="00F061AA" w:rsidRPr="00147A71" w:rsidRDefault="00F061AA" w:rsidP="00F061AA">
      <w:pPr>
        <w:spacing w:line="240" w:lineRule="auto"/>
        <w:ind w:left="11482" w:right="-3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УТВЕРЖДЕНО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Постановление президиума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Республиканского комитета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профсоюза работников связи  от</w:t>
      </w:r>
      <w:r w:rsidR="00982B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0FE" w:rsidRPr="00EA00FE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EA00FE" w:rsidRPr="00147A71"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.06.202</w:t>
      </w:r>
      <w:r w:rsidR="00982B43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EA00FE" w:rsidRPr="00147A71">
        <w:rPr>
          <w:rFonts w:ascii="Times New Roman" w:hAnsi="Times New Roman" w:cs="Times New Roman"/>
          <w:color w:val="333333"/>
          <w:sz w:val="24"/>
          <w:szCs w:val="24"/>
        </w:rPr>
        <w:t>163</w:t>
      </w:r>
    </w:p>
    <w:p w14:paraId="46728453" w14:textId="77777777" w:rsidR="00811751" w:rsidRDefault="00811751" w:rsidP="00F061AA">
      <w:pPr>
        <w:spacing w:after="0" w:line="240" w:lineRule="auto"/>
        <w:ind w:left="238" w:right="-172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p w14:paraId="324B4B8E" w14:textId="77777777" w:rsidR="00F061AA" w:rsidRDefault="00F061AA" w:rsidP="00F061AA">
      <w:pPr>
        <w:spacing w:after="0" w:line="240" w:lineRule="auto"/>
        <w:ind w:left="238" w:right="-172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ПЛАН</w:t>
      </w:r>
    </w:p>
    <w:p w14:paraId="0D9E538A" w14:textId="7777777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проведения проверок главного технического инспектора труда</w:t>
      </w:r>
    </w:p>
    <w:p w14:paraId="0DF79D84" w14:textId="7777777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Белорусского профессионального союза работников связи</w:t>
      </w:r>
    </w:p>
    <w:p w14:paraId="6F629642" w14:textId="364BCD92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во втором полугодии 202</w:t>
      </w:r>
      <w:r w:rsidR="005E641E">
        <w:rPr>
          <w:rFonts w:ascii="Times New Roman" w:hAnsi="Times New Roman" w:cs="Times New Roman"/>
          <w:color w:val="333333"/>
          <w:sz w:val="30"/>
          <w:szCs w:val="30"/>
        </w:rPr>
        <w:t>4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года</w:t>
      </w:r>
    </w:p>
    <w:p w14:paraId="46B8B02F" w14:textId="77777777" w:rsidR="005E641E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соблюдения контролируемыми субъектами законодательства об охране труда</w:t>
      </w:r>
    </w:p>
    <w:p w14:paraId="7F7C2F37" w14:textId="2BF826D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994"/>
        <w:gridCol w:w="5999"/>
        <w:gridCol w:w="1798"/>
        <w:gridCol w:w="1356"/>
        <w:gridCol w:w="3038"/>
      </w:tblGrid>
      <w:tr w:rsidR="00F061AA" w14:paraId="7ED18DC0" w14:textId="77777777" w:rsidTr="001F0A1C">
        <w:trPr>
          <w:trHeight w:val="10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5201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пункта плана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E878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УНП контролируемого субъекта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03C8" w14:textId="77777777" w:rsidR="001F0A1C" w:rsidRDefault="00F061AA" w:rsidP="001F0A1C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 w:firstLine="4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  <w:p w14:paraId="14AD4A51" w14:textId="69F6C6EB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контролируемого субъекта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CFAE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Контактный телефон технической инспекции труда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2047" w14:textId="77777777" w:rsidR="00F061AA" w:rsidRDefault="00F061AA">
            <w:pPr>
              <w:widowControl w:val="0"/>
              <w:autoSpaceDE w:val="0"/>
              <w:autoSpaceDN w:val="0"/>
              <w:adjustRightInd w:val="0"/>
              <w:spacing w:before="80" w:after="16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Месяц           начала проверки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70403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Вопросы, подлежащие проверке</w:t>
            </w:r>
          </w:p>
        </w:tc>
      </w:tr>
      <w:tr w:rsidR="00F061AA" w14:paraId="16425B5C" w14:textId="77777777" w:rsidTr="001F0A1C">
        <w:trPr>
          <w:trHeight w:val="26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F476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3A7F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D5A2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63DF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2872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A6D5E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6</w:t>
            </w:r>
          </w:p>
        </w:tc>
      </w:tr>
      <w:tr w:rsidR="00E61DA2" w14:paraId="2DC8E568" w14:textId="77777777" w:rsidTr="001F0A1C">
        <w:trPr>
          <w:trHeight w:val="10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09B4" w14:textId="69EC2AB9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713" w14:textId="7B26B823" w:rsidR="00E61DA2" w:rsidRPr="003E12E5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4D5156"/>
                <w:sz w:val="30"/>
                <w:szCs w:val="30"/>
                <w:shd w:val="clear" w:color="auto" w:fill="FFFFFF"/>
              </w:rPr>
              <w:t>193087950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5F2" w14:textId="31BF4FAC" w:rsidR="00E61DA2" w:rsidRPr="003E12E5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Республиканское унитарное предприятие «Специальная связь»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A13" w14:textId="2AB29D84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77B" w14:textId="1A18F875" w:rsidR="00E61DA2" w:rsidRPr="00950E27" w:rsidRDefault="00E61DA2" w:rsidP="00E61DA2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980EA" w14:textId="77777777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</w:t>
            </w:r>
          </w:p>
          <w:p w14:paraId="1D436395" w14:textId="77777777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законодательства</w:t>
            </w:r>
          </w:p>
          <w:p w14:paraId="37A0C596" w14:textId="3D50050D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об охране труда</w:t>
            </w:r>
          </w:p>
        </w:tc>
      </w:tr>
      <w:tr w:rsidR="005E641E" w14:paraId="5F6EB8A9" w14:textId="77777777" w:rsidTr="001F0A1C">
        <w:trPr>
          <w:trHeight w:val="11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D1B" w14:textId="62A8A9C1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50F" w14:textId="20F14926" w:rsidR="005E641E" w:rsidRPr="00A3747F" w:rsidRDefault="00A3747F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A3747F"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700838286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9888" w14:textId="14DB23DF" w:rsidR="005E641E" w:rsidRPr="005E641E" w:rsidRDefault="005E641E" w:rsidP="003E12E5">
            <w:pPr>
              <w:spacing w:after="0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Могилевский филиал Республиканского унитарного предприятия</w:t>
            </w:r>
            <w:r w:rsidR="00DF3398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 xml:space="preserve"> почтовой связи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Белпочта</w:t>
            </w:r>
            <w:proofErr w:type="spellEnd"/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934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AE3" w14:textId="7AF5B658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1EFE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5E641E" w14:paraId="370D2A09" w14:textId="77777777" w:rsidTr="001F0A1C">
        <w:trPr>
          <w:trHeight w:val="10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02B0" w14:textId="7B853776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4DE" w14:textId="72B6D5C1" w:rsidR="005E641E" w:rsidRPr="007F1F21" w:rsidRDefault="00147A71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100886904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E4B4" w14:textId="1984FEB6" w:rsidR="005E641E" w:rsidRPr="005E641E" w:rsidRDefault="00147A71" w:rsidP="005E641E">
            <w:pPr>
              <w:spacing w:after="0" w:line="240" w:lineRule="auto"/>
              <w:ind w:left="244" w:right="198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бщество</w:t>
            </w:r>
            <w:r w:rsidR="005E641E" w:rsidRPr="005E641E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Связьинвест</w:t>
            </w:r>
            <w:r w:rsidR="005E641E" w:rsidRPr="005E641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EE1" w14:textId="48E78DF0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1E22" w14:textId="472AB28F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427F2" w14:textId="1F155BF3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5E641E" w14:paraId="09DFC1C5" w14:textId="77777777" w:rsidTr="001F0A1C">
        <w:trPr>
          <w:trHeight w:val="9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5AD0" w14:textId="31C9E220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23D" w14:textId="39082B47" w:rsidR="005E641E" w:rsidRPr="007F1F21" w:rsidRDefault="007F1F21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7F1F21"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102302863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C3D" w14:textId="4CCF8108" w:rsidR="005E641E" w:rsidRPr="005E641E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Минский филиал 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Республиканского унитарного предприятия электросвязи «Белтелеком»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DF9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40B" w14:textId="77777777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533C4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3E12E5" w14:paraId="2671021C" w14:textId="77777777" w:rsidTr="001F0A1C">
        <w:trPr>
          <w:trHeight w:val="1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BE51" w14:textId="330DCFAD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30A" w14:textId="33E4F81D" w:rsidR="003E12E5" w:rsidRPr="007F1F21" w:rsidRDefault="003E12E5" w:rsidP="003E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9C3" w14:textId="720F4953" w:rsidR="003E12E5" w:rsidRPr="005E641E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397" w14:textId="4F7CD85B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B52" w14:textId="038507C9" w:rsidR="003E12E5" w:rsidRPr="00950E27" w:rsidRDefault="003E12E5" w:rsidP="003E12E5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8CF2F" w14:textId="21884CA3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</w:tr>
      <w:tr w:rsidR="005E641E" w14:paraId="1903B053" w14:textId="77777777" w:rsidTr="001F0A1C">
        <w:trPr>
          <w:trHeight w:val="9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54B1" w14:textId="28F4B919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7FF" w14:textId="60BD2E70" w:rsidR="005E641E" w:rsidRPr="007F1F21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7F1F21">
              <w:rPr>
                <w:rFonts w:ascii="Times New Roman" w:eastAsia="Times New Roman" w:hAnsi="Times New Roman" w:cs="Times New Roman"/>
                <w:sz w:val="30"/>
                <w:szCs w:val="30"/>
              </w:rPr>
              <w:t>400051573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87A" w14:textId="331035DE" w:rsidR="005E641E" w:rsidRPr="005E641E" w:rsidRDefault="005E641E" w:rsidP="001F0A1C">
            <w:pPr>
              <w:spacing w:after="0" w:line="240" w:lineRule="auto"/>
              <w:ind w:firstLine="31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Монтажное унитарное предприятие </w:t>
            </w:r>
            <w:r w:rsidR="003B47AE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Pr="005E641E">
              <w:rPr>
                <w:rFonts w:ascii="Times New Roman" w:eastAsia="Times New Roman" w:hAnsi="Times New Roman" w:cs="Times New Roman"/>
                <w:sz w:val="30"/>
                <w:szCs w:val="30"/>
              </w:rPr>
              <w:t>Каскад-2000</w:t>
            </w:r>
            <w:r w:rsidR="003B47A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DE2A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D630" w14:textId="77777777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FBC9E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E61DA2" w14:paraId="7AAD7BEB" w14:textId="77777777" w:rsidTr="001F0A1C">
        <w:trPr>
          <w:trHeight w:val="11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919" w14:textId="15D82FAA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54D" w14:textId="4795333A" w:rsidR="00E61DA2" w:rsidRPr="007F1F21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101541870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48C" w14:textId="09A767B6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Деловая сеть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8614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  <w:p w14:paraId="07BF713B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E3E" w14:textId="77777777" w:rsidR="00E61DA2" w:rsidRPr="00662627" w:rsidRDefault="00E61DA2" w:rsidP="00E61DA2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8C7FF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</w:tbl>
    <w:p w14:paraId="6C77D0FE" w14:textId="77777777" w:rsidR="00117AE7" w:rsidRDefault="00F768C5" w:rsidP="001F0A1C"/>
    <w:sectPr w:rsidR="00117AE7" w:rsidSect="00E64B16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2FDBB" w14:textId="77777777" w:rsidR="00F768C5" w:rsidRDefault="00F768C5" w:rsidP="00E64B16">
      <w:pPr>
        <w:spacing w:after="0" w:line="240" w:lineRule="auto"/>
      </w:pPr>
      <w:r>
        <w:separator/>
      </w:r>
    </w:p>
  </w:endnote>
  <w:endnote w:type="continuationSeparator" w:id="0">
    <w:p w14:paraId="3B3F16F3" w14:textId="77777777" w:rsidR="00F768C5" w:rsidRDefault="00F768C5" w:rsidP="00E6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82820" w14:textId="77777777" w:rsidR="00F768C5" w:rsidRDefault="00F768C5" w:rsidP="00E64B16">
      <w:pPr>
        <w:spacing w:after="0" w:line="240" w:lineRule="auto"/>
      </w:pPr>
      <w:r>
        <w:separator/>
      </w:r>
    </w:p>
  </w:footnote>
  <w:footnote w:type="continuationSeparator" w:id="0">
    <w:p w14:paraId="3BF74E97" w14:textId="77777777" w:rsidR="00F768C5" w:rsidRDefault="00F768C5" w:rsidP="00E6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14690"/>
      <w:docPartObj>
        <w:docPartGallery w:val="Page Numbers (Top of Page)"/>
        <w:docPartUnique/>
      </w:docPartObj>
    </w:sdtPr>
    <w:sdtEndPr/>
    <w:sdtContent>
      <w:p w14:paraId="39FDB0BA" w14:textId="77777777" w:rsidR="00E64B16" w:rsidRDefault="00E64B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9D">
          <w:rPr>
            <w:noProof/>
          </w:rPr>
          <w:t>2</w:t>
        </w:r>
        <w:r>
          <w:fldChar w:fldCharType="end"/>
        </w:r>
      </w:p>
    </w:sdtContent>
  </w:sdt>
  <w:p w14:paraId="5471B147" w14:textId="77777777" w:rsidR="00E64B16" w:rsidRDefault="00E64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65"/>
    <w:rsid w:val="000468F3"/>
    <w:rsid w:val="000530CA"/>
    <w:rsid w:val="000872A7"/>
    <w:rsid w:val="00096738"/>
    <w:rsid w:val="00147A71"/>
    <w:rsid w:val="001F0A1C"/>
    <w:rsid w:val="002826B6"/>
    <w:rsid w:val="00361033"/>
    <w:rsid w:val="003B47AE"/>
    <w:rsid w:val="003E12E5"/>
    <w:rsid w:val="004017B6"/>
    <w:rsid w:val="005E641E"/>
    <w:rsid w:val="00662627"/>
    <w:rsid w:val="006D0F68"/>
    <w:rsid w:val="007A629D"/>
    <w:rsid w:val="007C3D34"/>
    <w:rsid w:val="007F1F21"/>
    <w:rsid w:val="00811751"/>
    <w:rsid w:val="008578EE"/>
    <w:rsid w:val="008A318F"/>
    <w:rsid w:val="00950E27"/>
    <w:rsid w:val="00955134"/>
    <w:rsid w:val="00982B43"/>
    <w:rsid w:val="009E49F1"/>
    <w:rsid w:val="00A3747F"/>
    <w:rsid w:val="00A81C06"/>
    <w:rsid w:val="00A93BDD"/>
    <w:rsid w:val="00AB0594"/>
    <w:rsid w:val="00B17A98"/>
    <w:rsid w:val="00CA1C65"/>
    <w:rsid w:val="00CC1685"/>
    <w:rsid w:val="00D76A49"/>
    <w:rsid w:val="00DF3398"/>
    <w:rsid w:val="00E61DA2"/>
    <w:rsid w:val="00E64B16"/>
    <w:rsid w:val="00EA00FE"/>
    <w:rsid w:val="00EE69A1"/>
    <w:rsid w:val="00F061AA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322A"/>
  <w15:docId w15:val="{4899CAB2-D585-410A-9EBD-2F92DF8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AA"/>
  </w:style>
  <w:style w:type="paragraph" w:styleId="1">
    <w:name w:val="heading 1"/>
    <w:basedOn w:val="a"/>
    <w:link w:val="10"/>
    <w:uiPriority w:val="9"/>
    <w:qFormat/>
    <w:rsid w:val="0066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Интервал 0 pt"/>
    <w:qFormat/>
    <w:rsid w:val="00F061AA"/>
    <w:rPr>
      <w:color w:val="000000"/>
      <w:spacing w:val="8"/>
      <w:w w:val="100"/>
      <w:position w:val="0"/>
      <w:sz w:val="28"/>
      <w:szCs w:val="28"/>
      <w:lang w:val="ru-RU" w:bidi="ar-SA"/>
    </w:rPr>
  </w:style>
  <w:style w:type="paragraph" w:styleId="a3">
    <w:name w:val="header"/>
    <w:basedOn w:val="a"/>
    <w:link w:val="a4"/>
    <w:uiPriority w:val="99"/>
    <w:unhideWhenUsed/>
    <w:rsid w:val="00E6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B16"/>
  </w:style>
  <w:style w:type="paragraph" w:styleId="a5">
    <w:name w:val="footer"/>
    <w:basedOn w:val="a"/>
    <w:link w:val="a6"/>
    <w:uiPriority w:val="99"/>
    <w:unhideWhenUsed/>
    <w:rsid w:val="00E6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B16"/>
  </w:style>
  <w:style w:type="character" w:customStyle="1" w:styleId="organizationinform">
    <w:name w:val="organization__inform"/>
    <w:basedOn w:val="a0"/>
    <w:rsid w:val="00B17A98"/>
  </w:style>
  <w:style w:type="character" w:customStyle="1" w:styleId="apple-converted-space">
    <w:name w:val="apple-converted-space"/>
    <w:basedOn w:val="a0"/>
    <w:rsid w:val="00B17A98"/>
  </w:style>
  <w:style w:type="character" w:styleId="a7">
    <w:name w:val="Hyperlink"/>
    <w:basedOn w:val="a0"/>
    <w:uiPriority w:val="99"/>
    <w:unhideWhenUsed/>
    <w:rsid w:val="00B17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Рудасов Евгений Александрович</cp:lastModifiedBy>
  <cp:revision>16</cp:revision>
  <cp:lastPrinted>2024-06-17T14:19:00Z</cp:lastPrinted>
  <dcterms:created xsi:type="dcterms:W3CDTF">2022-06-27T10:34:00Z</dcterms:created>
  <dcterms:modified xsi:type="dcterms:W3CDTF">2024-08-12T07:57:00Z</dcterms:modified>
</cp:coreProperties>
</file>